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15" w:type="dxa"/>
        <w:tblInd w:w="-92" w:type="dxa"/>
        <w:tblLayout w:type="fixed"/>
        <w:tblLook w:val="0000" w:firstRow="0" w:lastRow="0" w:firstColumn="0" w:lastColumn="0" w:noHBand="0" w:noVBand="0"/>
      </w:tblPr>
      <w:tblGrid>
        <w:gridCol w:w="1617"/>
        <w:gridCol w:w="141"/>
        <w:gridCol w:w="566"/>
        <w:gridCol w:w="283"/>
        <w:gridCol w:w="567"/>
        <w:gridCol w:w="726"/>
        <w:gridCol w:w="19"/>
        <w:gridCol w:w="247"/>
        <w:gridCol w:w="151"/>
        <w:gridCol w:w="275"/>
        <w:gridCol w:w="425"/>
        <w:gridCol w:w="425"/>
        <w:gridCol w:w="43"/>
        <w:gridCol w:w="16"/>
        <w:gridCol w:w="83"/>
        <w:gridCol w:w="1559"/>
        <w:gridCol w:w="425"/>
        <w:gridCol w:w="142"/>
        <w:gridCol w:w="567"/>
        <w:gridCol w:w="94"/>
        <w:gridCol w:w="334"/>
        <w:gridCol w:w="581"/>
        <w:gridCol w:w="1829"/>
      </w:tblGrid>
      <w:tr w:rsidR="003B1678" w:rsidRPr="006A3842" w:rsidTr="00E81A47">
        <w:trPr>
          <w:trHeight w:val="991"/>
        </w:trPr>
        <w:tc>
          <w:tcPr>
            <w:tcW w:w="11115" w:type="dxa"/>
            <w:gridSpan w:val="23"/>
            <w:tcBorders>
              <w:bottom w:val="single" w:sz="6" w:space="0" w:color="auto"/>
            </w:tcBorders>
            <w:vAlign w:val="center"/>
          </w:tcPr>
          <w:tbl>
            <w:tblPr>
              <w:tblW w:w="11000" w:type="dxa"/>
              <w:tblInd w:w="8" w:type="dxa"/>
              <w:tblLayout w:type="fixed"/>
              <w:tblLook w:val="0000" w:firstRow="0" w:lastRow="0" w:firstColumn="0" w:lastColumn="0" w:noHBand="0" w:noVBand="0"/>
            </w:tblPr>
            <w:tblGrid>
              <w:gridCol w:w="1100"/>
              <w:gridCol w:w="9900"/>
            </w:tblGrid>
            <w:tr w:rsidR="005F0D41" w:rsidRPr="006A3842" w:rsidTr="007507CC">
              <w:trPr>
                <w:trHeight w:val="1064"/>
              </w:trPr>
              <w:tc>
                <w:tcPr>
                  <w:tcW w:w="1100" w:type="dxa"/>
                </w:tcPr>
                <w:p w:rsidR="005F0D41" w:rsidRPr="006A3842" w:rsidRDefault="00F17187" w:rsidP="009727E7">
                  <w:pPr>
                    <w:rPr>
                      <w:rFonts w:ascii="Arial" w:eastAsia="阿里巴巴普惠体 2.0 55 Regular" w:hAnsi="Arial" w:cs="Arial"/>
                      <w:b/>
                      <w:caps/>
                      <w:sz w:val="18"/>
                      <w:lang w:eastAsia="zh-CN"/>
                    </w:rPr>
                  </w:pPr>
                  <w:r>
                    <w:rPr>
                      <w:rFonts w:ascii="Arial" w:eastAsia="阿里巴巴普惠体 2.0 55 Regular" w:hAnsi="Arial" w:cs="Arial"/>
                      <w:b/>
                      <w:caps/>
                      <w:noProof/>
                      <w:sz w:val="18"/>
                      <w:lang w:eastAsia="zh-CN"/>
                    </w:rPr>
                    <w:drawing>
                      <wp:anchor distT="0" distB="0" distL="114300" distR="114300" simplePos="0" relativeHeight="251657728" behindDoc="1" locked="0" layoutInCell="1" allowOverlap="1" wp14:anchorId="0638692C" wp14:editId="3D2766CB">
                        <wp:simplePos x="0" y="0"/>
                        <wp:positionH relativeFrom="column">
                          <wp:posOffset>47625</wp:posOffset>
                        </wp:positionH>
                        <wp:positionV relativeFrom="paragraph">
                          <wp:posOffset>168275</wp:posOffset>
                        </wp:positionV>
                        <wp:extent cx="1430020" cy="360045"/>
                        <wp:effectExtent l="0" t="0" r="0" b="0"/>
                        <wp:wrapNone/>
                        <wp:docPr id="6" name="Picture 2" descr="iMac:Users:stcstc:Desktop:CorporateGuideline:STC_LetterHead:STC_LetterHead_HK-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c:Users:stcstc:Desktop:CorporateGuideline:STC_LetterHead:STC_LetterHead_HK-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0020" cy="360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00" w:type="dxa"/>
                </w:tcPr>
                <w:p w:rsidR="005F0D41" w:rsidRPr="006A3842" w:rsidRDefault="005F0D41" w:rsidP="00051AD9">
                  <w:pPr>
                    <w:tabs>
                      <w:tab w:val="left" w:pos="4492"/>
                    </w:tabs>
                    <w:snapToGrid w:val="0"/>
                    <w:spacing w:beforeLines="50" w:before="120" w:line="240" w:lineRule="exact"/>
                    <w:ind w:firstLineChars="735" w:firstLine="1593"/>
                    <w:jc w:val="both"/>
                    <w:rPr>
                      <w:rFonts w:ascii="Arial" w:eastAsia="阿里巴巴普惠体 2.0 55 Regular" w:hAnsi="Arial" w:cs="Arial"/>
                      <w:b/>
                      <w:spacing w:val="20"/>
                      <w:lang w:eastAsia="zh-CN"/>
                    </w:rPr>
                  </w:pPr>
                  <w:r w:rsidRPr="006A3842">
                    <w:rPr>
                      <w:rFonts w:ascii="Arial" w:eastAsia="阿里巴巴普惠体 2.0 55 Regular" w:hAnsi="Arial" w:cs="Arial"/>
                      <w:b/>
                      <w:spacing w:val="20"/>
                      <w:lang w:eastAsia="zh-CN"/>
                    </w:rPr>
                    <w:t>上海</w:t>
                  </w:r>
                  <w:r w:rsidRPr="006A3842">
                    <w:rPr>
                      <w:rStyle w:val="BoldCharCharChar"/>
                      <w:rFonts w:ascii="Arial" w:eastAsia="阿里巴巴普惠体 2.0 55 Regular" w:hAnsi="Arial"/>
                      <w:sz w:val="20"/>
                      <w:szCs w:val="20"/>
                      <w:lang w:eastAsia="zh-CN"/>
                    </w:rPr>
                    <w:t>标</w:t>
                  </w:r>
                  <w:r w:rsidRPr="006A3842">
                    <w:rPr>
                      <w:rFonts w:ascii="Arial" w:eastAsia="阿里巴巴普惠体 2.0 55 Regular" w:hAnsi="Arial" w:cs="Arial"/>
                      <w:b/>
                      <w:spacing w:val="20"/>
                      <w:lang w:eastAsia="zh-CN"/>
                    </w:rPr>
                    <w:t>检产品检测有限公司</w:t>
                  </w:r>
                  <w:r w:rsidRPr="006A3842">
                    <w:rPr>
                      <w:rFonts w:ascii="Arial" w:eastAsia="阿里巴巴普惠体 2.0 55 Regular" w:hAnsi="Arial" w:cs="Arial"/>
                      <w:b/>
                      <w:spacing w:val="20"/>
                      <w:lang w:eastAsia="zh-CN"/>
                    </w:rPr>
                    <w:t xml:space="preserve"> </w:t>
                  </w:r>
                  <w:r w:rsidRPr="006A3842">
                    <w:rPr>
                      <w:rFonts w:ascii="Arial" w:eastAsia="阿里巴巴普惠体 2.0 55 Regular" w:hAnsi="Arial" w:cs="Arial"/>
                      <w:b/>
                      <w:lang w:eastAsia="zh-CN"/>
                    </w:rPr>
                    <w:t>ST</w:t>
                  </w:r>
                  <w:r w:rsidRPr="00570483">
                    <w:rPr>
                      <w:rFonts w:ascii="Arial" w:eastAsia="阿里巴巴普惠体 2.0 55 Regular" w:hAnsi="Arial" w:cs="Arial"/>
                      <w:b/>
                      <w:lang w:eastAsia="zh-CN"/>
                    </w:rPr>
                    <w:t>C (</w:t>
                  </w:r>
                  <w:r w:rsidR="009B625D" w:rsidRPr="00570483">
                    <w:rPr>
                      <w:rFonts w:ascii="Arial" w:eastAsia="阿里巴巴普惠体 2.0 55 Regular" w:hAnsi="Arial" w:cs="Arial"/>
                      <w:b/>
                      <w:lang w:eastAsia="zh-CN"/>
                    </w:rPr>
                    <w:t>Shanghai</w:t>
                  </w:r>
                  <w:r w:rsidRPr="00570483">
                    <w:rPr>
                      <w:rFonts w:ascii="Arial" w:eastAsia="阿里巴巴普惠体 2.0 55 Regular" w:hAnsi="Arial" w:cs="Arial"/>
                      <w:b/>
                      <w:lang w:eastAsia="zh-CN"/>
                    </w:rPr>
                    <w:t>) C</w:t>
                  </w:r>
                  <w:r w:rsidR="009B625D" w:rsidRPr="00570483">
                    <w:rPr>
                      <w:rFonts w:ascii="Arial" w:eastAsia="阿里巴巴普惠体 2.0 55 Regular" w:hAnsi="Arial" w:cs="Arial"/>
                      <w:b/>
                      <w:lang w:eastAsia="zh-CN"/>
                    </w:rPr>
                    <w:t>o</w:t>
                  </w:r>
                  <w:r w:rsidR="00570483">
                    <w:rPr>
                      <w:rFonts w:ascii="Arial" w:eastAsia="阿里巴巴普惠体 2.0 55 Regular" w:hAnsi="Arial" w:cs="Arial" w:hint="eastAsia"/>
                      <w:b/>
                      <w:lang w:eastAsia="zh-CN"/>
                    </w:rPr>
                    <w:t>mpany</w:t>
                  </w:r>
                  <w:r w:rsidRPr="00570483">
                    <w:rPr>
                      <w:rFonts w:ascii="Arial" w:eastAsia="阿里巴巴普惠体 2.0 55 Regular" w:hAnsi="Arial" w:cs="Arial"/>
                      <w:b/>
                      <w:lang w:eastAsia="zh-CN"/>
                    </w:rPr>
                    <w:t xml:space="preserve"> </w:t>
                  </w:r>
                  <w:r w:rsidR="009C17DD" w:rsidRPr="00570483">
                    <w:rPr>
                      <w:rFonts w:ascii="Arial" w:eastAsia="阿里巴巴普惠体 2.0 55 Regular" w:hAnsi="Arial" w:cs="Arial"/>
                      <w:b/>
                      <w:lang w:eastAsia="zh-CN"/>
                    </w:rPr>
                    <w:t>L</w:t>
                  </w:r>
                  <w:r w:rsidR="00570483">
                    <w:rPr>
                      <w:rFonts w:ascii="Arial" w:eastAsia="阿里巴巴普惠体 2.0 55 Regular" w:hAnsi="Arial" w:cs="Arial" w:hint="eastAsia"/>
                      <w:b/>
                      <w:lang w:eastAsia="zh-CN"/>
                    </w:rPr>
                    <w:t>imited</w:t>
                  </w:r>
                </w:p>
                <w:p w:rsidR="00806B63" w:rsidRPr="006A3842" w:rsidRDefault="00806B63" w:rsidP="003F19CE">
                  <w:pPr>
                    <w:tabs>
                      <w:tab w:val="left" w:pos="4492"/>
                    </w:tabs>
                    <w:snapToGrid w:val="0"/>
                    <w:spacing w:line="200" w:lineRule="exact"/>
                    <w:ind w:firstLineChars="1097" w:firstLine="1619"/>
                    <w:rPr>
                      <w:rFonts w:ascii="Arial" w:eastAsia="阿里巴巴普惠体 2.0 55 Regular" w:hAnsi="Arial" w:cs="Arial"/>
                      <w:snapToGrid w:val="0"/>
                      <w:sz w:val="13"/>
                      <w:szCs w:val="13"/>
                      <w:lang w:eastAsia="zh-CN"/>
                    </w:rPr>
                  </w:pPr>
                  <w:bookmarkStart w:id="0" w:name="OLE_LINK27"/>
                  <w:bookmarkStart w:id="1" w:name="OLE_LINK21"/>
                  <w:r w:rsidRPr="006A3842">
                    <w:rPr>
                      <w:rFonts w:ascii="Arial" w:eastAsia="阿里巴巴普惠体 2.0 55 Regular" w:hAnsi="Arial" w:cs="Arial"/>
                      <w:color w:val="000000"/>
                      <w:sz w:val="15"/>
                      <w:szCs w:val="15"/>
                      <w:lang w:eastAsia="zh-CN"/>
                    </w:rPr>
                    <w:t>地址</w:t>
                  </w:r>
                  <w:r w:rsidRPr="006A3842">
                    <w:rPr>
                      <w:rFonts w:ascii="Arial" w:eastAsia="阿里巴巴普惠体 2.0 55 Regular" w:hAnsi="Arial" w:cs="Arial"/>
                      <w:color w:val="000000"/>
                      <w:sz w:val="15"/>
                      <w:szCs w:val="15"/>
                      <w:lang w:eastAsia="zh-CN"/>
                    </w:rPr>
                    <w:t xml:space="preserve">: </w:t>
                  </w:r>
                  <w:r w:rsidRPr="006A3842">
                    <w:rPr>
                      <w:rFonts w:ascii="Arial" w:eastAsia="阿里巴巴普惠体 2.0 55 Regular" w:hAnsi="Arial" w:cs="Arial"/>
                      <w:color w:val="000000"/>
                      <w:sz w:val="15"/>
                      <w:szCs w:val="15"/>
                      <w:lang w:eastAsia="zh-CN"/>
                    </w:rPr>
                    <w:t>中国上海市外高桥自贸区华申路</w:t>
                  </w:r>
                  <w:r w:rsidRPr="006A3842">
                    <w:rPr>
                      <w:rFonts w:ascii="Arial" w:eastAsia="阿里巴巴普惠体 2.0 55 Regular" w:hAnsi="Arial" w:cs="Arial"/>
                      <w:color w:val="000000"/>
                      <w:sz w:val="15"/>
                      <w:szCs w:val="15"/>
                      <w:lang w:eastAsia="zh-CN"/>
                    </w:rPr>
                    <w:t>130</w:t>
                  </w:r>
                  <w:r w:rsidRPr="006A3842">
                    <w:rPr>
                      <w:rFonts w:ascii="Arial" w:eastAsia="阿里巴巴普惠体 2.0 55 Regular" w:hAnsi="Arial" w:cs="Arial"/>
                      <w:color w:val="000000"/>
                      <w:sz w:val="15"/>
                      <w:szCs w:val="15"/>
                      <w:lang w:eastAsia="zh-CN"/>
                    </w:rPr>
                    <w:t>号</w:t>
                  </w:r>
                  <w:r w:rsidRPr="006A3842">
                    <w:rPr>
                      <w:rFonts w:ascii="Arial" w:eastAsia="阿里巴巴普惠体 2.0 55 Regular" w:hAnsi="Arial" w:cs="Arial"/>
                      <w:color w:val="000000"/>
                      <w:sz w:val="15"/>
                      <w:szCs w:val="15"/>
                      <w:lang w:eastAsia="zh-CN"/>
                    </w:rPr>
                    <w:t xml:space="preserve">    </w:t>
                  </w:r>
                  <w:r w:rsidRPr="006A3842">
                    <w:rPr>
                      <w:rFonts w:ascii="Arial" w:eastAsia="阿里巴巴普惠体 2.0 55 Regular" w:hAnsi="Arial" w:cs="Arial"/>
                      <w:color w:val="000000"/>
                      <w:sz w:val="15"/>
                      <w:szCs w:val="15"/>
                      <w:lang w:eastAsia="zh-CN"/>
                    </w:rPr>
                    <w:t>邮编</w:t>
                  </w:r>
                  <w:r w:rsidRPr="006A3842">
                    <w:rPr>
                      <w:rFonts w:ascii="Arial" w:eastAsia="阿里巴巴普惠体 2.0 55 Regular" w:hAnsi="Arial" w:cs="Arial"/>
                      <w:sz w:val="16"/>
                      <w:szCs w:val="16"/>
                      <w:lang w:eastAsia="zh-CN"/>
                    </w:rPr>
                    <w:t>: 200131</w:t>
                  </w:r>
                  <w:bookmarkEnd w:id="0"/>
                </w:p>
                <w:p w:rsidR="00806B63" w:rsidRPr="006A3842" w:rsidRDefault="00806B63" w:rsidP="003F19CE">
                  <w:pPr>
                    <w:tabs>
                      <w:tab w:val="left" w:pos="4492"/>
                    </w:tabs>
                    <w:snapToGrid w:val="0"/>
                    <w:spacing w:line="200" w:lineRule="exact"/>
                    <w:ind w:firstLineChars="1097" w:firstLine="1619"/>
                    <w:rPr>
                      <w:rFonts w:ascii="Arial" w:eastAsia="阿里巴巴普惠体 2.0 55 Regular" w:hAnsi="Arial" w:cs="Arial"/>
                      <w:snapToGrid w:val="0"/>
                      <w:sz w:val="13"/>
                      <w:szCs w:val="13"/>
                      <w:lang w:eastAsia="zh-CN"/>
                    </w:rPr>
                  </w:pPr>
                  <w:r w:rsidRPr="006A3842">
                    <w:rPr>
                      <w:rFonts w:ascii="Arial" w:eastAsia="阿里巴巴普惠体 2.0 55 Regular" w:hAnsi="Arial" w:cs="Arial"/>
                      <w:color w:val="000000"/>
                      <w:sz w:val="15"/>
                      <w:szCs w:val="15"/>
                      <w:lang w:eastAsia="zh-CN"/>
                    </w:rPr>
                    <w:t xml:space="preserve">Address: </w:t>
                  </w:r>
                  <w:r w:rsidR="00570483">
                    <w:rPr>
                      <w:rFonts w:ascii="Arial" w:eastAsia="阿里巴巴普惠体 2.0 55 Regular" w:hAnsi="Arial" w:cs="Arial" w:hint="eastAsia"/>
                      <w:color w:val="000000"/>
                      <w:sz w:val="15"/>
                      <w:szCs w:val="15"/>
                      <w:lang w:eastAsia="zh-CN"/>
                    </w:rPr>
                    <w:t xml:space="preserve">No. </w:t>
                  </w:r>
                  <w:r w:rsidRPr="006A3842">
                    <w:rPr>
                      <w:rFonts w:ascii="Arial" w:eastAsia="阿里巴巴普惠体 2.0 55 Regular" w:hAnsi="Arial" w:cs="Arial"/>
                      <w:color w:val="000000"/>
                      <w:sz w:val="15"/>
                      <w:szCs w:val="15"/>
                      <w:lang w:eastAsia="zh-CN"/>
                    </w:rPr>
                    <w:t>130 Huashen Road, Waigaoqiao Free Trade Zone, Shanghai, China      Zip Code: 200131</w:t>
                  </w:r>
                  <w:bookmarkEnd w:id="1"/>
                </w:p>
                <w:p w:rsidR="007507CC" w:rsidRPr="006A3842" w:rsidRDefault="00806B63" w:rsidP="003F19CE">
                  <w:pPr>
                    <w:tabs>
                      <w:tab w:val="left" w:pos="4492"/>
                    </w:tabs>
                    <w:snapToGrid w:val="0"/>
                    <w:spacing w:line="200" w:lineRule="exact"/>
                    <w:ind w:firstLineChars="1097" w:firstLine="1619"/>
                    <w:rPr>
                      <w:rFonts w:ascii="Arial" w:eastAsia="阿里巴巴普惠体 2.0 55 Regular" w:hAnsi="Arial" w:cs="Arial"/>
                      <w:snapToGrid w:val="0"/>
                      <w:sz w:val="13"/>
                      <w:szCs w:val="13"/>
                      <w:lang w:eastAsia="zh-CN"/>
                    </w:rPr>
                  </w:pPr>
                  <w:r w:rsidRPr="006A3842">
                    <w:rPr>
                      <w:rFonts w:ascii="Arial" w:eastAsia="阿里巴巴普惠体 2.0 55 Regular" w:hAnsi="Arial" w:cs="Arial"/>
                      <w:color w:val="000000"/>
                      <w:sz w:val="15"/>
                      <w:szCs w:val="15"/>
                      <w:lang w:eastAsia="zh-CN"/>
                    </w:rPr>
                    <w:t>电话</w:t>
                  </w:r>
                  <w:r w:rsidR="00051AD9" w:rsidRPr="006A3842">
                    <w:rPr>
                      <w:rFonts w:ascii="Arial" w:eastAsia="阿里巴巴普惠体 2.0 55 Regular" w:hAnsi="Arial" w:cs="Arial"/>
                      <w:color w:val="000000"/>
                      <w:sz w:val="15"/>
                      <w:szCs w:val="15"/>
                      <w:lang w:eastAsia="zh-CN"/>
                    </w:rPr>
                    <w:t xml:space="preserve"> </w:t>
                  </w:r>
                  <w:r w:rsidRPr="006A3842">
                    <w:rPr>
                      <w:rFonts w:ascii="Arial" w:eastAsia="阿里巴巴普惠体 2.0 55 Regular" w:hAnsi="Arial" w:cs="Arial"/>
                      <w:color w:val="000000"/>
                      <w:sz w:val="15"/>
                      <w:szCs w:val="15"/>
                      <w:lang w:eastAsia="zh-CN"/>
                    </w:rPr>
                    <w:t xml:space="preserve">Tel: +86 21 5219 8248     </w:t>
                  </w:r>
                  <w:r w:rsidRPr="006A3842">
                    <w:rPr>
                      <w:rFonts w:ascii="Arial" w:eastAsia="阿里巴巴普惠体 2.0 55 Regular" w:hAnsi="Arial" w:cs="Arial"/>
                      <w:color w:val="000000"/>
                      <w:sz w:val="15"/>
                      <w:szCs w:val="15"/>
                      <w:lang w:eastAsia="zh-CN"/>
                    </w:rPr>
                    <w:t>传真</w:t>
                  </w:r>
                  <w:r w:rsidR="00051AD9" w:rsidRPr="006A3842">
                    <w:rPr>
                      <w:rFonts w:ascii="Arial" w:eastAsia="阿里巴巴普惠体 2.0 55 Regular" w:hAnsi="Arial" w:cs="Arial"/>
                      <w:color w:val="000000"/>
                      <w:sz w:val="15"/>
                      <w:szCs w:val="15"/>
                      <w:lang w:eastAsia="zh-CN"/>
                    </w:rPr>
                    <w:t xml:space="preserve"> </w:t>
                  </w:r>
                  <w:r w:rsidRPr="006A3842">
                    <w:rPr>
                      <w:rFonts w:ascii="Arial" w:eastAsia="阿里巴巴普惠体 2.0 55 Regular" w:hAnsi="Arial" w:cs="Arial"/>
                      <w:color w:val="000000"/>
                      <w:sz w:val="15"/>
                      <w:szCs w:val="15"/>
                      <w:lang w:eastAsia="zh-CN"/>
                    </w:rPr>
                    <w:t xml:space="preserve">Fax: +86 21 5219 8249    </w:t>
                  </w:r>
                  <w:r w:rsidRPr="006A3842">
                    <w:rPr>
                      <w:rFonts w:ascii="Arial" w:eastAsia="阿里巴巴普惠体 2.0 55 Regular" w:hAnsi="Arial" w:cs="Arial"/>
                      <w:color w:val="000000"/>
                      <w:sz w:val="15"/>
                      <w:szCs w:val="15"/>
                      <w:lang w:eastAsia="zh-CN"/>
                    </w:rPr>
                    <w:t>电邮</w:t>
                  </w:r>
                  <w:r w:rsidR="00051AD9" w:rsidRPr="006A3842">
                    <w:rPr>
                      <w:rFonts w:ascii="Arial" w:eastAsia="阿里巴巴普惠体 2.0 55 Regular" w:hAnsi="Arial" w:cs="Arial"/>
                      <w:color w:val="000000"/>
                      <w:sz w:val="15"/>
                      <w:szCs w:val="15"/>
                      <w:lang w:eastAsia="zh-CN"/>
                    </w:rPr>
                    <w:t xml:space="preserve"> </w:t>
                  </w:r>
                  <w:r w:rsidRPr="006A3842">
                    <w:rPr>
                      <w:rFonts w:ascii="Arial" w:eastAsia="阿里巴巴普惠体 2.0 55 Regular" w:hAnsi="Arial" w:cs="Arial"/>
                      <w:color w:val="000000"/>
                      <w:sz w:val="15"/>
                      <w:szCs w:val="15"/>
                      <w:lang w:eastAsia="zh-CN"/>
                    </w:rPr>
                    <w:t>E-mail: shstc@stc.group</w:t>
                  </w:r>
                </w:p>
              </w:tc>
            </w:tr>
          </w:tbl>
          <w:p w:rsidR="003B1678" w:rsidRPr="006A3842" w:rsidRDefault="003B1678" w:rsidP="00051AD9">
            <w:pPr>
              <w:ind w:leftChars="-54" w:left="-2" w:hangingChars="72" w:hanging="106"/>
              <w:rPr>
                <w:rFonts w:ascii="Arial" w:eastAsia="阿里巴巴普惠体 2.0 55 Regular" w:hAnsi="Arial" w:cs="Arial"/>
                <w:color w:val="000000"/>
                <w:sz w:val="15"/>
                <w:szCs w:val="15"/>
                <w:lang w:eastAsia="zh-CN"/>
              </w:rPr>
            </w:pPr>
          </w:p>
        </w:tc>
      </w:tr>
      <w:tr w:rsidR="00D27A80" w:rsidRPr="006A3842" w:rsidTr="00E81A4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8"/>
        </w:trPr>
        <w:tc>
          <w:tcPr>
            <w:tcW w:w="11115" w:type="dxa"/>
            <w:gridSpan w:val="23"/>
            <w:tcBorders>
              <w:top w:val="single" w:sz="6" w:space="0" w:color="000000"/>
              <w:left w:val="single" w:sz="6" w:space="0" w:color="000000"/>
              <w:bottom w:val="single" w:sz="4" w:space="0" w:color="auto"/>
              <w:right w:val="single" w:sz="6" w:space="0" w:color="000000"/>
            </w:tcBorders>
          </w:tcPr>
          <w:p w:rsidR="00D27A80" w:rsidRPr="006A3842" w:rsidRDefault="00343E4D" w:rsidP="00570483">
            <w:pPr>
              <w:tabs>
                <w:tab w:val="left" w:pos="8071"/>
              </w:tabs>
              <w:ind w:right="-108"/>
              <w:rPr>
                <w:rFonts w:ascii="Arial" w:eastAsia="阿里巴巴普惠体 2.0 55 Regular" w:hAnsi="Arial" w:cs="Arial"/>
                <w:b/>
                <w:color w:val="000000"/>
                <w:sz w:val="28"/>
                <w:szCs w:val="28"/>
              </w:rPr>
            </w:pPr>
            <w:r w:rsidRPr="006A3842">
              <w:rPr>
                <w:rFonts w:ascii="Arial" w:eastAsia="阿里巴巴普惠体 2.0 55 Regular" w:hAnsi="Arial" w:cs="Arial"/>
                <w:b/>
                <w:color w:val="000000"/>
                <w:sz w:val="28"/>
                <w:szCs w:val="28"/>
                <w:lang w:eastAsia="zh-CN"/>
              </w:rPr>
              <w:t xml:space="preserve">                          TOY TESTING AGREEMENT </w:t>
            </w:r>
            <w:r w:rsidRPr="006A3842">
              <w:rPr>
                <w:rFonts w:ascii="Arial" w:eastAsia="阿里巴巴普惠体 2.0 55 Regular" w:hAnsi="Arial" w:cs="Arial"/>
                <w:b/>
                <w:bCs/>
                <w:sz w:val="28"/>
                <w:szCs w:val="28"/>
                <w:lang w:eastAsia="zh-CN"/>
              </w:rPr>
              <w:t>玩具测试</w:t>
            </w:r>
            <w:r w:rsidRPr="006A3842">
              <w:rPr>
                <w:rFonts w:ascii="Arial" w:eastAsia="阿里巴巴普惠体 2.0 55 Regular" w:hAnsi="Arial" w:cs="Arial"/>
                <w:b/>
                <w:sz w:val="28"/>
                <w:szCs w:val="28"/>
                <w:lang w:eastAsia="zh-CN"/>
              </w:rPr>
              <w:t>服务合同</w:t>
            </w:r>
            <w:r w:rsidRPr="006A3842">
              <w:rPr>
                <w:rFonts w:ascii="Arial" w:eastAsia="阿里巴巴普惠体 2.0 55 Regular" w:hAnsi="Arial" w:cs="Arial"/>
                <w:b/>
                <w:sz w:val="28"/>
                <w:szCs w:val="28"/>
                <w:lang w:eastAsia="zh-CN"/>
              </w:rPr>
              <w:t xml:space="preserve">           </w:t>
            </w:r>
            <w:r w:rsidR="00051AD9" w:rsidRPr="006A3842">
              <w:rPr>
                <w:rFonts w:ascii="Arial" w:eastAsia="阿里巴巴普惠体 2.0 55 Regular" w:hAnsi="Arial" w:cs="Arial"/>
                <w:b/>
                <w:sz w:val="28"/>
                <w:szCs w:val="28"/>
                <w:lang w:eastAsia="zh-CN"/>
              </w:rPr>
              <w:t xml:space="preserve">     </w:t>
            </w:r>
            <w:r w:rsidRPr="006A3842">
              <w:rPr>
                <w:rFonts w:ascii="Arial" w:eastAsia="阿里巴巴普惠体 2.0 55 Regular" w:hAnsi="Arial" w:cs="Arial"/>
                <w:b/>
                <w:sz w:val="28"/>
                <w:szCs w:val="28"/>
                <w:lang w:eastAsia="zh-CN"/>
              </w:rPr>
              <w:t xml:space="preserve"> </w:t>
            </w:r>
            <w:r w:rsidR="00045369" w:rsidRPr="006A3842">
              <w:rPr>
                <w:rFonts w:ascii="Arial" w:eastAsia="阿里巴巴普惠体 2.0 55 Regular" w:hAnsi="Arial" w:cs="Arial"/>
                <w:b/>
                <w:color w:val="000000"/>
                <w:sz w:val="14"/>
                <w:lang w:eastAsia="zh-CN"/>
              </w:rPr>
              <w:t>SH</w:t>
            </w:r>
            <w:r w:rsidR="00C26DE8" w:rsidRPr="006A3842">
              <w:rPr>
                <w:rFonts w:ascii="Arial" w:eastAsia="阿里巴巴普惠体 2.0 55 Regular" w:hAnsi="Arial" w:cs="Arial"/>
                <w:b/>
                <w:color w:val="000000"/>
                <w:sz w:val="14"/>
                <w:lang w:eastAsia="zh-CN"/>
              </w:rPr>
              <w:t>TCD</w:t>
            </w:r>
            <w:r w:rsidR="00045369" w:rsidRPr="006A3842">
              <w:rPr>
                <w:rFonts w:ascii="Arial" w:eastAsia="阿里巴巴普惠体 2.0 55 Regular" w:hAnsi="Arial" w:cs="Arial"/>
                <w:b/>
                <w:color w:val="000000"/>
                <w:sz w:val="14"/>
                <w:lang w:eastAsia="zh-CN"/>
              </w:rPr>
              <w:t>/888/01</w:t>
            </w:r>
            <w:r w:rsidRPr="006A3842">
              <w:rPr>
                <w:rFonts w:ascii="Arial" w:eastAsia="阿里巴巴普惠体 2.0 55 Regular" w:hAnsi="Arial" w:cs="Arial"/>
                <w:b/>
                <w:color w:val="000000"/>
                <w:sz w:val="14"/>
                <w:lang w:eastAsia="zh-CN"/>
              </w:rPr>
              <w:t xml:space="preserve"> Rev</w:t>
            </w:r>
            <w:r w:rsidR="00570483">
              <w:rPr>
                <w:rFonts w:ascii="Arial" w:eastAsia="阿里巴巴普惠体 2.0 55 Regular" w:hAnsi="Arial" w:cs="Arial" w:hint="eastAsia"/>
                <w:b/>
                <w:color w:val="000000"/>
                <w:sz w:val="14"/>
                <w:lang w:eastAsia="zh-CN"/>
              </w:rPr>
              <w:t>10</w:t>
            </w:r>
            <w:r w:rsidR="00D27A80" w:rsidRPr="006A3842">
              <w:rPr>
                <w:rFonts w:ascii="Arial" w:eastAsia="阿里巴巴普惠体 2.0 55 Regular" w:hAnsi="Arial" w:cs="Arial"/>
                <w:b/>
                <w:sz w:val="24"/>
              </w:rPr>
              <w:t xml:space="preserve">    </w:t>
            </w:r>
            <w:r w:rsidR="00D27A80" w:rsidRPr="006A3842">
              <w:rPr>
                <w:rFonts w:ascii="Arial" w:eastAsia="阿里巴巴普惠体 2.0 55 Regular" w:hAnsi="Arial" w:cs="Arial"/>
                <w:b/>
                <w:sz w:val="24"/>
                <w:lang w:eastAsia="zh-CN"/>
              </w:rPr>
              <w:t xml:space="preserve">             </w:t>
            </w:r>
          </w:p>
        </w:tc>
      </w:tr>
      <w:tr w:rsidR="00051AD9" w:rsidRPr="006A3842" w:rsidTr="00AB1C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8" w:type="dxa"/>
            <w:gridSpan w:val="2"/>
            <w:tcBorders>
              <w:top w:val="single" w:sz="4" w:space="0" w:color="auto"/>
              <w:left w:val="single" w:sz="6" w:space="0" w:color="000000"/>
              <w:bottom w:val="nil"/>
              <w:right w:val="nil"/>
            </w:tcBorders>
            <w:vAlign w:val="center"/>
          </w:tcPr>
          <w:p w:rsidR="00051AD9" w:rsidRPr="006A3842" w:rsidRDefault="00051AD9" w:rsidP="00226CE0">
            <w:pPr>
              <w:spacing w:line="200" w:lineRule="exact"/>
              <w:jc w:val="both"/>
              <w:rPr>
                <w:rFonts w:ascii="Arial" w:eastAsia="阿里巴巴普惠体 2.0 55 Regular" w:hAnsi="Arial" w:cs="Arial"/>
                <w:sz w:val="15"/>
                <w:szCs w:val="15"/>
              </w:rPr>
            </w:pPr>
            <w:r w:rsidRPr="006A3842">
              <w:rPr>
                <w:rFonts w:ascii="Arial" w:eastAsia="阿里巴巴普惠体 2.0 55 Regular" w:hAnsi="Arial" w:cs="Arial"/>
                <w:b/>
                <w:sz w:val="15"/>
                <w:szCs w:val="15"/>
              </w:rPr>
              <w:t xml:space="preserve">Company </w:t>
            </w:r>
            <w:r w:rsidRPr="006A3842">
              <w:rPr>
                <w:rFonts w:ascii="Arial" w:eastAsia="阿里巴巴普惠体 2.0 55 Regular" w:hAnsi="Arial" w:cs="Arial"/>
                <w:b/>
                <w:sz w:val="15"/>
                <w:szCs w:val="15"/>
                <w:lang w:eastAsia="zh-CN"/>
              </w:rPr>
              <w:t>申请公司</w:t>
            </w:r>
            <w:r w:rsidRPr="006A3842">
              <w:rPr>
                <w:rFonts w:ascii="Arial" w:eastAsia="阿里巴巴普惠体 2.0 55 Regular" w:hAnsi="Arial" w:cs="Arial"/>
                <w:sz w:val="15"/>
                <w:szCs w:val="15"/>
              </w:rPr>
              <w:t>:</w:t>
            </w:r>
          </w:p>
        </w:tc>
        <w:tc>
          <w:tcPr>
            <w:tcW w:w="6613" w:type="dxa"/>
            <w:gridSpan w:val="18"/>
            <w:tcBorders>
              <w:top w:val="single" w:sz="4" w:space="0" w:color="auto"/>
              <w:left w:val="nil"/>
              <w:bottom w:val="single" w:sz="6" w:space="0" w:color="000000"/>
              <w:right w:val="single" w:sz="6" w:space="0" w:color="000000"/>
            </w:tcBorders>
            <w:vAlign w:val="center"/>
          </w:tcPr>
          <w:p w:rsidR="00051AD9" w:rsidRPr="006A3842" w:rsidRDefault="003F19CE" w:rsidP="00226CE0">
            <w:pPr>
              <w:spacing w:line="200" w:lineRule="exact"/>
              <w:rPr>
                <w:rFonts w:ascii="Arial" w:eastAsia="阿里巴巴普惠体 2.0 55 Regular" w:hAnsi="Arial" w:cs="Arial"/>
                <w:sz w:val="15"/>
                <w:szCs w:val="15"/>
                <w:lang w:eastAsia="zh-CN"/>
              </w:rPr>
            </w:pPr>
            <w:r w:rsidRPr="006A3842">
              <w:rPr>
                <w:rFonts w:ascii="Arial" w:eastAsia="阿里巴巴普惠体 2.0 55 Regular" w:hAnsi="Arial" w:cs="Arial"/>
                <w:sz w:val="14"/>
                <w:szCs w:val="14"/>
              </w:rPr>
              <w:fldChar w:fldCharType="begin">
                <w:ffData>
                  <w:name w:val="Text2"/>
                  <w:enabled/>
                  <w:calcOnExit w:val="0"/>
                  <w:textInput/>
                </w:ffData>
              </w:fldChar>
            </w:r>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bookmarkStart w:id="2" w:name="_GoBack"/>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bookmarkEnd w:id="2"/>
            <w:r w:rsidRPr="006A3842">
              <w:rPr>
                <w:rFonts w:ascii="Arial" w:eastAsia="阿里巴巴普惠体 2.0 55 Regular" w:hAnsi="Arial" w:cs="Arial"/>
                <w:sz w:val="14"/>
                <w:szCs w:val="14"/>
              </w:rPr>
              <w:fldChar w:fldCharType="end"/>
            </w:r>
          </w:p>
        </w:tc>
        <w:tc>
          <w:tcPr>
            <w:tcW w:w="2744" w:type="dxa"/>
            <w:gridSpan w:val="3"/>
            <w:tcBorders>
              <w:top w:val="single" w:sz="4" w:space="0" w:color="auto"/>
              <w:left w:val="single" w:sz="6" w:space="0" w:color="000000"/>
              <w:bottom w:val="single" w:sz="6" w:space="0" w:color="000000"/>
              <w:right w:val="single" w:sz="6" w:space="0" w:color="000000"/>
            </w:tcBorders>
            <w:shd w:val="pct10" w:color="auto" w:fill="auto"/>
            <w:vAlign w:val="center"/>
          </w:tcPr>
          <w:p w:rsidR="00051AD9" w:rsidRPr="006A3842" w:rsidRDefault="00051AD9" w:rsidP="00226CE0">
            <w:pPr>
              <w:spacing w:line="200" w:lineRule="exact"/>
              <w:rPr>
                <w:rFonts w:ascii="Arial" w:eastAsia="阿里巴巴普惠体 2.0 55 Regular" w:hAnsi="Arial" w:cs="Arial"/>
                <w:b/>
                <w:bCs/>
                <w:sz w:val="15"/>
                <w:szCs w:val="15"/>
              </w:rPr>
            </w:pPr>
            <w:r w:rsidRPr="006A3842">
              <w:rPr>
                <w:rFonts w:ascii="Arial" w:eastAsia="阿里巴巴普惠体 2.0 55 Regular" w:hAnsi="Arial" w:cs="Arial"/>
                <w:b/>
                <w:bCs/>
                <w:sz w:val="15"/>
                <w:szCs w:val="15"/>
                <w:lang w:eastAsia="zh-TW"/>
              </w:rPr>
              <w:t>For Office Use</w:t>
            </w:r>
            <w:r w:rsidRPr="006A3842">
              <w:rPr>
                <w:rFonts w:ascii="Arial" w:eastAsia="阿里巴巴普惠体 2.0 55 Regular" w:hAnsi="Arial" w:cs="Arial"/>
                <w:b/>
                <w:bCs/>
                <w:sz w:val="15"/>
                <w:szCs w:val="15"/>
                <w:lang w:eastAsia="zh-CN"/>
              </w:rPr>
              <w:t xml:space="preserve"> </w:t>
            </w:r>
            <w:r w:rsidRPr="006A3842">
              <w:rPr>
                <w:rFonts w:ascii="Arial" w:eastAsia="阿里巴巴普惠体 2.0 55 Regular" w:hAnsi="Arial" w:cs="Arial"/>
                <w:b/>
                <w:bCs/>
                <w:sz w:val="15"/>
                <w:szCs w:val="15"/>
                <w:lang w:eastAsia="zh-TW"/>
              </w:rPr>
              <w:t>(</w:t>
            </w:r>
            <w:r w:rsidRPr="006A3842">
              <w:rPr>
                <w:rFonts w:ascii="Arial" w:eastAsia="阿里巴巴普惠体 2.0 55 Regular" w:hAnsi="Arial" w:cs="Arial"/>
                <w:b/>
                <w:bCs/>
                <w:sz w:val="15"/>
                <w:szCs w:val="15"/>
              </w:rPr>
              <w:t>此栏由本公司填写</w:t>
            </w:r>
            <w:r w:rsidRPr="006A3842">
              <w:rPr>
                <w:rFonts w:ascii="Arial" w:eastAsia="阿里巴巴普惠体 2.0 55 Regular" w:hAnsi="Arial" w:cs="Arial"/>
                <w:b/>
                <w:bCs/>
                <w:sz w:val="15"/>
                <w:szCs w:val="15"/>
                <w:lang w:eastAsia="zh-TW"/>
              </w:rPr>
              <w:t>)</w:t>
            </w:r>
          </w:p>
        </w:tc>
      </w:tr>
      <w:tr w:rsidR="00051AD9" w:rsidRPr="006A3842" w:rsidTr="00AB1C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8" w:type="dxa"/>
            <w:gridSpan w:val="2"/>
            <w:tcBorders>
              <w:top w:val="nil"/>
              <w:left w:val="single" w:sz="6" w:space="0" w:color="000000"/>
              <w:bottom w:val="nil"/>
              <w:right w:val="nil"/>
            </w:tcBorders>
            <w:vAlign w:val="center"/>
          </w:tcPr>
          <w:p w:rsidR="00051AD9" w:rsidRPr="006A3842" w:rsidRDefault="00051AD9" w:rsidP="00226CE0">
            <w:pPr>
              <w:spacing w:line="200" w:lineRule="exact"/>
              <w:jc w:val="both"/>
              <w:rPr>
                <w:rFonts w:ascii="Arial" w:eastAsia="阿里巴巴普惠体 2.0 55 Regular" w:hAnsi="Arial" w:cs="Arial"/>
                <w:sz w:val="14"/>
                <w:szCs w:val="14"/>
              </w:rPr>
            </w:pPr>
            <w:r w:rsidRPr="006A3842">
              <w:rPr>
                <w:rFonts w:ascii="Arial" w:eastAsia="阿里巴巴普惠体 2.0 55 Regular" w:hAnsi="Arial" w:cs="Arial"/>
                <w:sz w:val="14"/>
                <w:szCs w:val="14"/>
              </w:rPr>
              <w:t xml:space="preserve">Address </w:t>
            </w:r>
            <w:r w:rsidRPr="006A3842">
              <w:rPr>
                <w:rFonts w:ascii="Arial" w:eastAsia="阿里巴巴普惠体 2.0 55 Regular" w:hAnsi="Arial" w:cs="Arial"/>
                <w:sz w:val="14"/>
                <w:szCs w:val="14"/>
              </w:rPr>
              <w:t>地址</w:t>
            </w:r>
            <w:r w:rsidRPr="006A3842">
              <w:rPr>
                <w:rFonts w:ascii="Arial" w:eastAsia="阿里巴巴普惠体 2.0 55 Regular" w:hAnsi="Arial" w:cs="Arial"/>
                <w:sz w:val="14"/>
                <w:szCs w:val="14"/>
              </w:rPr>
              <w:t>:</w:t>
            </w:r>
          </w:p>
        </w:tc>
        <w:tc>
          <w:tcPr>
            <w:tcW w:w="6613" w:type="dxa"/>
            <w:gridSpan w:val="18"/>
            <w:tcBorders>
              <w:top w:val="nil"/>
              <w:left w:val="nil"/>
              <w:bottom w:val="single" w:sz="6" w:space="0" w:color="auto"/>
              <w:right w:val="single" w:sz="6" w:space="0" w:color="000000"/>
            </w:tcBorders>
            <w:vAlign w:val="center"/>
          </w:tcPr>
          <w:p w:rsidR="00051AD9" w:rsidRPr="006A3842" w:rsidRDefault="00051AD9" w:rsidP="00226CE0">
            <w:pPr>
              <w:spacing w:line="200" w:lineRule="exact"/>
              <w:rPr>
                <w:rFonts w:ascii="Arial" w:eastAsia="阿里巴巴普惠体 2.0 55 Regular" w:hAnsi="Arial" w:cs="Arial"/>
                <w:sz w:val="15"/>
                <w:szCs w:val="15"/>
              </w:rPr>
            </w:pPr>
            <w:r w:rsidRPr="006A3842">
              <w:rPr>
                <w:rFonts w:ascii="Arial" w:eastAsia="阿里巴巴普惠体 2.0 55 Regular" w:hAnsi="Arial" w:cs="Arial"/>
                <w:sz w:val="14"/>
                <w:szCs w:val="14"/>
              </w:rPr>
              <w:fldChar w:fldCharType="begin">
                <w:ffData>
                  <w:name w:val="Text2"/>
                  <w:enabled/>
                  <w:calcOnExit w:val="0"/>
                  <w:textInput/>
                </w:ffData>
              </w:fldChar>
            </w:r>
            <w:bookmarkStart w:id="3" w:name="Text2"/>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bookmarkEnd w:id="3"/>
          </w:p>
        </w:tc>
        <w:tc>
          <w:tcPr>
            <w:tcW w:w="2744" w:type="dxa"/>
            <w:gridSpan w:val="3"/>
            <w:tcBorders>
              <w:top w:val="single" w:sz="6" w:space="0" w:color="000000"/>
              <w:left w:val="single" w:sz="6" w:space="0" w:color="000000"/>
              <w:bottom w:val="single" w:sz="6" w:space="0" w:color="000000"/>
              <w:right w:val="single" w:sz="6" w:space="0" w:color="000000"/>
            </w:tcBorders>
          </w:tcPr>
          <w:p w:rsidR="00051AD9" w:rsidRPr="006A3842" w:rsidRDefault="00051AD9" w:rsidP="00226CE0">
            <w:pPr>
              <w:spacing w:line="200" w:lineRule="exact"/>
              <w:rPr>
                <w:rFonts w:ascii="Arial" w:eastAsia="阿里巴巴普惠体 2.0 55 Regular" w:hAnsi="Arial" w:cs="Arial"/>
                <w:bCs/>
                <w:sz w:val="15"/>
              </w:rPr>
            </w:pPr>
            <w:r w:rsidRPr="006A3842">
              <w:rPr>
                <w:rFonts w:ascii="Arial" w:eastAsia="阿里巴巴普惠体 2.0 55 Regular" w:hAnsi="Arial" w:cs="Arial"/>
                <w:bCs/>
                <w:sz w:val="15"/>
              </w:rPr>
              <w:t>Order No.</w:t>
            </w:r>
            <w:r w:rsidRPr="006A3842">
              <w:rPr>
                <w:rFonts w:ascii="Arial" w:eastAsia="阿里巴巴普惠体 2.0 55 Regular" w:hAnsi="Arial" w:cs="Arial"/>
                <w:bCs/>
                <w:sz w:val="15"/>
                <w:lang w:eastAsia="zh-CN"/>
              </w:rPr>
              <w:t xml:space="preserve"> </w:t>
            </w:r>
            <w:r w:rsidRPr="006A3842">
              <w:rPr>
                <w:rFonts w:ascii="Arial" w:eastAsia="阿里巴巴普惠体 2.0 55 Regular" w:hAnsi="Arial" w:cs="Arial"/>
                <w:bCs/>
                <w:sz w:val="15"/>
              </w:rPr>
              <w:t>申请号</w:t>
            </w:r>
            <w:r w:rsidRPr="006A3842">
              <w:rPr>
                <w:rFonts w:ascii="Arial" w:eastAsia="阿里巴巴普惠体 2.0 55 Regular" w:hAnsi="Arial" w:cs="Arial"/>
                <w:bCs/>
                <w:sz w:val="15"/>
              </w:rPr>
              <w:t>:</w:t>
            </w:r>
          </w:p>
        </w:tc>
      </w:tr>
      <w:tr w:rsidR="00051AD9" w:rsidRPr="006A3842" w:rsidTr="00AB1C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8" w:type="dxa"/>
            <w:gridSpan w:val="2"/>
            <w:tcBorders>
              <w:top w:val="nil"/>
              <w:left w:val="single" w:sz="6" w:space="0" w:color="000000"/>
              <w:bottom w:val="nil"/>
              <w:right w:val="nil"/>
            </w:tcBorders>
            <w:vAlign w:val="center"/>
          </w:tcPr>
          <w:p w:rsidR="00051AD9" w:rsidRPr="006A3842" w:rsidRDefault="00051AD9" w:rsidP="00226CE0">
            <w:pPr>
              <w:spacing w:line="200" w:lineRule="exact"/>
              <w:jc w:val="both"/>
              <w:rPr>
                <w:rFonts w:ascii="Arial" w:eastAsia="阿里巴巴普惠体 2.0 55 Regular" w:hAnsi="Arial" w:cs="Arial"/>
                <w:sz w:val="14"/>
                <w:szCs w:val="14"/>
              </w:rPr>
            </w:pPr>
          </w:p>
        </w:tc>
        <w:tc>
          <w:tcPr>
            <w:tcW w:w="6613" w:type="dxa"/>
            <w:gridSpan w:val="18"/>
            <w:tcBorders>
              <w:top w:val="nil"/>
              <w:left w:val="nil"/>
              <w:bottom w:val="single" w:sz="6" w:space="0" w:color="000000"/>
              <w:right w:val="single" w:sz="6" w:space="0" w:color="000000"/>
            </w:tcBorders>
            <w:vAlign w:val="center"/>
          </w:tcPr>
          <w:p w:rsidR="00051AD9" w:rsidRPr="006A3842" w:rsidRDefault="00051AD9" w:rsidP="00226CE0">
            <w:pPr>
              <w:spacing w:line="200" w:lineRule="exact"/>
              <w:rPr>
                <w:rFonts w:ascii="Arial" w:eastAsia="阿里巴巴普惠体 2.0 55 Regular" w:hAnsi="Arial" w:cs="Arial"/>
                <w:sz w:val="15"/>
                <w:szCs w:val="15"/>
              </w:rPr>
            </w:pPr>
            <w:r w:rsidRPr="006A3842">
              <w:rPr>
                <w:rFonts w:ascii="Arial" w:eastAsia="阿里巴巴普惠体 2.0 55 Regular" w:hAnsi="Arial" w:cs="Arial"/>
                <w:sz w:val="14"/>
                <w:szCs w:val="14"/>
              </w:rPr>
              <w:fldChar w:fldCharType="begin">
                <w:ffData>
                  <w:name w:val="Text3"/>
                  <w:enabled/>
                  <w:calcOnExit w:val="0"/>
                  <w:textInput/>
                </w:ffData>
              </w:fldChar>
            </w:r>
            <w:bookmarkStart w:id="4" w:name="Text3"/>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bookmarkEnd w:id="4"/>
          </w:p>
        </w:tc>
        <w:tc>
          <w:tcPr>
            <w:tcW w:w="2744" w:type="dxa"/>
            <w:gridSpan w:val="3"/>
            <w:tcBorders>
              <w:top w:val="single" w:sz="6" w:space="0" w:color="000000"/>
              <w:left w:val="single" w:sz="6" w:space="0" w:color="000000"/>
              <w:bottom w:val="single" w:sz="6" w:space="0" w:color="000000"/>
              <w:right w:val="single" w:sz="6" w:space="0" w:color="000000"/>
            </w:tcBorders>
          </w:tcPr>
          <w:p w:rsidR="00051AD9" w:rsidRPr="006A3842" w:rsidRDefault="00051AD9" w:rsidP="00226CE0">
            <w:pPr>
              <w:spacing w:line="200" w:lineRule="exact"/>
              <w:rPr>
                <w:rFonts w:ascii="Arial" w:eastAsia="阿里巴巴普惠体 2.0 55 Regular" w:hAnsi="Arial" w:cs="Arial"/>
                <w:b/>
                <w:bCs/>
                <w:sz w:val="15"/>
              </w:rPr>
            </w:pPr>
            <w:r w:rsidRPr="006A3842">
              <w:rPr>
                <w:rFonts w:ascii="Arial" w:eastAsia="阿里巴巴普惠体 2.0 55 Regular" w:hAnsi="Arial" w:cs="Arial"/>
                <w:sz w:val="14"/>
                <w:szCs w:val="14"/>
              </w:rPr>
              <w:t>Customer No.</w:t>
            </w:r>
            <w:r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sz w:val="15"/>
                <w:szCs w:val="15"/>
              </w:rPr>
              <w:t>客户号</w:t>
            </w:r>
            <w:r w:rsidRPr="006A3842">
              <w:rPr>
                <w:rFonts w:ascii="Arial" w:eastAsia="阿里巴巴普惠体 2.0 55 Regular" w:hAnsi="Arial" w:cs="Arial"/>
                <w:sz w:val="14"/>
                <w:szCs w:val="14"/>
                <w:lang w:eastAsia="zh-TW"/>
              </w:rPr>
              <w:t>:</w:t>
            </w:r>
          </w:p>
        </w:tc>
      </w:tr>
      <w:tr w:rsidR="00051AD9" w:rsidRPr="006A3842" w:rsidTr="00AB1C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8" w:type="dxa"/>
            <w:gridSpan w:val="2"/>
            <w:tcBorders>
              <w:top w:val="nil"/>
              <w:left w:val="single" w:sz="6" w:space="0" w:color="000000"/>
              <w:bottom w:val="nil"/>
              <w:right w:val="nil"/>
            </w:tcBorders>
            <w:vAlign w:val="center"/>
          </w:tcPr>
          <w:p w:rsidR="00051AD9" w:rsidRPr="006A3842" w:rsidRDefault="00051AD9" w:rsidP="00226CE0">
            <w:pPr>
              <w:spacing w:line="200" w:lineRule="exact"/>
              <w:jc w:val="both"/>
              <w:rPr>
                <w:rFonts w:ascii="Arial" w:eastAsia="阿里巴巴普惠体 2.0 55 Regular" w:hAnsi="Arial" w:cs="Arial"/>
                <w:sz w:val="14"/>
                <w:szCs w:val="14"/>
              </w:rPr>
            </w:pPr>
            <w:r w:rsidRPr="006A3842">
              <w:rPr>
                <w:rFonts w:ascii="Arial" w:eastAsia="阿里巴巴普惠体 2.0 55 Regular" w:hAnsi="Arial" w:cs="Arial"/>
                <w:sz w:val="14"/>
                <w:szCs w:val="14"/>
              </w:rPr>
              <w:t xml:space="preserve">Contact Person </w:t>
            </w:r>
            <w:r w:rsidRPr="006A3842">
              <w:rPr>
                <w:rFonts w:ascii="Arial" w:eastAsia="阿里巴巴普惠体 2.0 55 Regular" w:hAnsi="Arial" w:cs="Arial"/>
                <w:sz w:val="14"/>
                <w:szCs w:val="14"/>
                <w:lang w:eastAsia="zh-CN"/>
              </w:rPr>
              <w:t>联系人</w:t>
            </w:r>
            <w:r w:rsidRPr="006A3842">
              <w:rPr>
                <w:rFonts w:ascii="Arial" w:eastAsia="阿里巴巴普惠体 2.0 55 Regular" w:hAnsi="Arial" w:cs="Arial"/>
                <w:sz w:val="14"/>
                <w:szCs w:val="14"/>
              </w:rPr>
              <w:t>:</w:t>
            </w:r>
          </w:p>
        </w:tc>
        <w:tc>
          <w:tcPr>
            <w:tcW w:w="6613" w:type="dxa"/>
            <w:gridSpan w:val="18"/>
            <w:tcBorders>
              <w:top w:val="nil"/>
              <w:left w:val="nil"/>
              <w:bottom w:val="single" w:sz="6" w:space="0" w:color="000000"/>
              <w:right w:val="single" w:sz="6" w:space="0" w:color="000000"/>
            </w:tcBorders>
            <w:vAlign w:val="center"/>
          </w:tcPr>
          <w:p w:rsidR="00051AD9" w:rsidRPr="006A3842" w:rsidRDefault="00051AD9" w:rsidP="00226CE0">
            <w:pPr>
              <w:spacing w:line="200" w:lineRule="exact"/>
              <w:rPr>
                <w:rFonts w:ascii="Arial" w:eastAsia="阿里巴巴普惠体 2.0 55 Regular" w:hAnsi="Arial" w:cs="Arial"/>
                <w:sz w:val="15"/>
                <w:szCs w:val="15"/>
              </w:rPr>
            </w:pPr>
            <w:r w:rsidRPr="006A3842">
              <w:rPr>
                <w:rFonts w:ascii="Arial" w:eastAsia="阿里巴巴普惠体 2.0 55 Regular" w:hAnsi="Arial" w:cs="Arial"/>
                <w:sz w:val="14"/>
                <w:szCs w:val="14"/>
              </w:rPr>
              <w:fldChar w:fldCharType="begin">
                <w:ffData>
                  <w:name w:val="Text4"/>
                  <w:enabled/>
                  <w:calcOnExit w:val="0"/>
                  <w:textInput/>
                </w:ffData>
              </w:fldChar>
            </w:r>
            <w:bookmarkStart w:id="5" w:name="Text4"/>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bookmarkEnd w:id="5"/>
          </w:p>
        </w:tc>
        <w:tc>
          <w:tcPr>
            <w:tcW w:w="2744" w:type="dxa"/>
            <w:gridSpan w:val="3"/>
            <w:tcBorders>
              <w:top w:val="single" w:sz="6" w:space="0" w:color="000000"/>
              <w:left w:val="single" w:sz="6" w:space="0" w:color="000000"/>
              <w:bottom w:val="single" w:sz="6" w:space="0" w:color="000000"/>
              <w:right w:val="single" w:sz="6" w:space="0" w:color="000000"/>
            </w:tcBorders>
          </w:tcPr>
          <w:p w:rsidR="00051AD9" w:rsidRPr="006A3842" w:rsidRDefault="00051AD9" w:rsidP="00226CE0">
            <w:pPr>
              <w:spacing w:line="200" w:lineRule="exact"/>
              <w:rPr>
                <w:rFonts w:ascii="Arial" w:eastAsia="阿里巴巴普惠体 2.0 55 Regular" w:hAnsi="Arial" w:cs="Arial"/>
                <w:b/>
                <w:bCs/>
                <w:sz w:val="15"/>
              </w:rPr>
            </w:pPr>
            <w:r w:rsidRPr="006A3842">
              <w:rPr>
                <w:rFonts w:ascii="Arial" w:eastAsia="阿里巴巴普惠体 2.0 55 Regular" w:hAnsi="Arial" w:cs="Arial"/>
                <w:sz w:val="14"/>
                <w:szCs w:val="14"/>
              </w:rPr>
              <w:t xml:space="preserve">Received </w:t>
            </w:r>
            <w:r w:rsidRPr="006A3842">
              <w:rPr>
                <w:rFonts w:ascii="Arial" w:eastAsia="阿里巴巴普惠体 2.0 55 Regular" w:hAnsi="Arial" w:cs="Arial"/>
                <w:sz w:val="15"/>
                <w:szCs w:val="15"/>
              </w:rPr>
              <w:t>接收日期</w:t>
            </w:r>
            <w:r w:rsidRPr="006A3842">
              <w:rPr>
                <w:rFonts w:ascii="Arial" w:eastAsia="阿里巴巴普惠体 2.0 55 Regular" w:hAnsi="Arial" w:cs="Arial"/>
                <w:sz w:val="14"/>
                <w:szCs w:val="14"/>
                <w:lang w:eastAsia="zh-TW"/>
              </w:rPr>
              <w:t>:</w:t>
            </w:r>
          </w:p>
        </w:tc>
      </w:tr>
      <w:tr w:rsidR="00AB1C37" w:rsidRPr="006A3842" w:rsidTr="00AB1C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8" w:type="dxa"/>
            <w:gridSpan w:val="2"/>
            <w:tcBorders>
              <w:top w:val="nil"/>
              <w:left w:val="single" w:sz="6" w:space="0" w:color="000000"/>
              <w:bottom w:val="nil"/>
              <w:right w:val="nil"/>
            </w:tcBorders>
            <w:vAlign w:val="center"/>
          </w:tcPr>
          <w:p w:rsidR="00AB1C37" w:rsidRPr="006A3842" w:rsidRDefault="00AB1C37" w:rsidP="00AB1C37">
            <w:pPr>
              <w:spacing w:line="200" w:lineRule="exact"/>
              <w:jc w:val="both"/>
              <w:rPr>
                <w:rFonts w:ascii="Arial" w:eastAsia="阿里巴巴普惠体 2.0 55 Regular" w:hAnsi="Arial" w:cs="Arial"/>
                <w:sz w:val="14"/>
                <w:szCs w:val="14"/>
              </w:rPr>
            </w:pPr>
            <w:r w:rsidRPr="006A3842">
              <w:rPr>
                <w:rFonts w:ascii="Arial" w:eastAsia="阿里巴巴普惠体 2.0 55 Regular" w:hAnsi="Arial" w:cs="Arial"/>
                <w:sz w:val="14"/>
                <w:szCs w:val="14"/>
              </w:rPr>
              <w:t xml:space="preserve">Tel </w:t>
            </w:r>
            <w:r w:rsidRPr="006A3842">
              <w:rPr>
                <w:rFonts w:ascii="Arial" w:eastAsia="阿里巴巴普惠体 2.0 55 Regular" w:hAnsi="Arial" w:cs="Arial"/>
                <w:sz w:val="14"/>
                <w:szCs w:val="14"/>
                <w:lang w:eastAsia="zh-CN"/>
              </w:rPr>
              <w:t>电话</w:t>
            </w:r>
            <w:r w:rsidRPr="006A3842">
              <w:rPr>
                <w:rFonts w:ascii="Arial" w:eastAsia="阿里巴巴普惠体 2.0 55 Regular" w:hAnsi="Arial" w:cs="Arial"/>
                <w:sz w:val="14"/>
                <w:szCs w:val="14"/>
              </w:rPr>
              <w:t>:</w:t>
            </w:r>
          </w:p>
        </w:tc>
        <w:tc>
          <w:tcPr>
            <w:tcW w:w="2142" w:type="dxa"/>
            <w:gridSpan w:val="4"/>
            <w:tcBorders>
              <w:top w:val="nil"/>
              <w:left w:val="nil"/>
              <w:bottom w:val="single" w:sz="6" w:space="0" w:color="000000"/>
              <w:right w:val="single" w:sz="4" w:space="0" w:color="FFFFFF" w:themeColor="background1"/>
            </w:tcBorders>
            <w:vAlign w:val="center"/>
          </w:tcPr>
          <w:p w:rsidR="00AB1C37" w:rsidRPr="006A3842" w:rsidRDefault="00AB1C37" w:rsidP="00226CE0">
            <w:pPr>
              <w:spacing w:line="200" w:lineRule="exact"/>
              <w:rPr>
                <w:rFonts w:ascii="Arial" w:eastAsia="阿里巴巴普惠体 2.0 55 Regular" w:hAnsi="Arial" w:cs="Arial"/>
                <w:sz w:val="15"/>
                <w:szCs w:val="15"/>
              </w:rPr>
            </w:pPr>
            <w:r w:rsidRPr="006A3842">
              <w:rPr>
                <w:rFonts w:ascii="Arial" w:eastAsia="阿里巴巴普惠体 2.0 55 Regular" w:hAnsi="Arial" w:cs="Arial"/>
                <w:sz w:val="14"/>
                <w:szCs w:val="14"/>
              </w:rPr>
              <w:fldChar w:fldCharType="begin">
                <w:ffData>
                  <w:name w:val="Text5"/>
                  <w:enabled/>
                  <w:calcOnExit w:val="0"/>
                  <w:textInput/>
                </w:ffData>
              </w:fldChar>
            </w:r>
            <w:bookmarkStart w:id="6" w:name="Text5"/>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bookmarkEnd w:id="6"/>
          </w:p>
        </w:tc>
        <w:tc>
          <w:tcPr>
            <w:tcW w:w="1117" w:type="dxa"/>
            <w:gridSpan w:val="5"/>
            <w:tcBorders>
              <w:top w:val="nil"/>
              <w:left w:val="single" w:sz="4" w:space="0" w:color="FFFFFF" w:themeColor="background1"/>
              <w:bottom w:val="single" w:sz="4" w:space="0" w:color="FFFFFF" w:themeColor="background1"/>
              <w:right w:val="single" w:sz="4" w:space="0" w:color="FFFFFF" w:themeColor="background1"/>
            </w:tcBorders>
            <w:vAlign w:val="center"/>
          </w:tcPr>
          <w:p w:rsidR="00AB1C37" w:rsidRPr="006A3842" w:rsidRDefault="00AB1C37" w:rsidP="00226CE0">
            <w:pPr>
              <w:spacing w:line="200" w:lineRule="exact"/>
              <w:rPr>
                <w:rFonts w:ascii="Arial" w:eastAsia="阿里巴巴普惠体 2.0 55 Regular" w:hAnsi="Arial" w:cs="Arial"/>
                <w:sz w:val="15"/>
                <w:szCs w:val="15"/>
              </w:rPr>
            </w:pPr>
            <w:r w:rsidRPr="006A3842">
              <w:rPr>
                <w:rFonts w:ascii="Arial" w:eastAsia="阿里巴巴普惠体 2.0 55 Regular" w:hAnsi="Arial" w:cs="Arial"/>
                <w:sz w:val="14"/>
                <w:szCs w:val="14"/>
              </w:rPr>
              <w:t>Ext</w:t>
            </w:r>
            <w:r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sz w:val="14"/>
                <w:szCs w:val="14"/>
                <w:lang w:eastAsia="zh-CN"/>
              </w:rPr>
              <w:t>内线</w:t>
            </w:r>
            <w:r w:rsidRPr="006A3842">
              <w:rPr>
                <w:rFonts w:ascii="Arial" w:eastAsia="阿里巴巴普惠体 2.0 55 Regular" w:hAnsi="Arial" w:cs="Arial"/>
                <w:sz w:val="14"/>
                <w:szCs w:val="14"/>
              </w:rPr>
              <w:t>:</w:t>
            </w:r>
          </w:p>
        </w:tc>
        <w:tc>
          <w:tcPr>
            <w:tcW w:w="3354" w:type="dxa"/>
            <w:gridSpan w:val="9"/>
            <w:tcBorders>
              <w:top w:val="nil"/>
              <w:left w:val="single" w:sz="4" w:space="0" w:color="FFFFFF" w:themeColor="background1"/>
              <w:bottom w:val="single" w:sz="6" w:space="0" w:color="000000"/>
              <w:right w:val="nil"/>
            </w:tcBorders>
            <w:vAlign w:val="center"/>
          </w:tcPr>
          <w:p w:rsidR="00AB1C37" w:rsidRPr="006A3842" w:rsidRDefault="00AB1C37" w:rsidP="00AB1C37">
            <w:pPr>
              <w:spacing w:line="200" w:lineRule="exact"/>
              <w:ind w:left="8"/>
              <w:rPr>
                <w:rFonts w:ascii="Arial" w:eastAsia="阿里巴巴普惠体 2.0 55 Regular" w:hAnsi="Arial" w:cs="Arial"/>
                <w:sz w:val="15"/>
                <w:szCs w:val="15"/>
              </w:rPr>
            </w:pPr>
            <w:r w:rsidRPr="006A3842">
              <w:rPr>
                <w:rFonts w:ascii="Arial" w:eastAsia="阿里巴巴普惠体 2.0 55 Regular" w:hAnsi="Arial" w:cs="Arial"/>
                <w:sz w:val="14"/>
                <w:szCs w:val="14"/>
              </w:rPr>
              <w:fldChar w:fldCharType="begin">
                <w:ffData>
                  <w:name w:val="Text7"/>
                  <w:enabled/>
                  <w:calcOnExit w:val="0"/>
                  <w:textInput/>
                </w:ffData>
              </w:fldChar>
            </w:r>
            <w:bookmarkStart w:id="7" w:name="Text7"/>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bookmarkEnd w:id="7"/>
          </w:p>
        </w:tc>
        <w:tc>
          <w:tcPr>
            <w:tcW w:w="2744" w:type="dxa"/>
            <w:gridSpan w:val="3"/>
            <w:tcBorders>
              <w:top w:val="single" w:sz="6" w:space="0" w:color="000000"/>
              <w:left w:val="single" w:sz="6" w:space="0" w:color="000000"/>
              <w:bottom w:val="single" w:sz="6" w:space="0" w:color="000000"/>
              <w:right w:val="single" w:sz="6" w:space="0" w:color="000000"/>
            </w:tcBorders>
          </w:tcPr>
          <w:p w:rsidR="00AB1C37" w:rsidRPr="006A3842" w:rsidRDefault="00AB1C37" w:rsidP="00226CE0">
            <w:pPr>
              <w:spacing w:line="200" w:lineRule="exact"/>
              <w:rPr>
                <w:rFonts w:ascii="Arial" w:eastAsia="阿里巴巴普惠体 2.0 55 Regular" w:hAnsi="Arial" w:cs="Arial"/>
                <w:b/>
                <w:bCs/>
                <w:sz w:val="15"/>
              </w:rPr>
            </w:pPr>
            <w:r w:rsidRPr="006A3842">
              <w:rPr>
                <w:rFonts w:ascii="Arial" w:eastAsia="阿里巴巴普惠体 2.0 55 Regular" w:hAnsi="Arial" w:cs="Arial"/>
                <w:sz w:val="14"/>
                <w:szCs w:val="14"/>
                <w:lang w:eastAsia="zh-TW"/>
              </w:rPr>
              <w:t>Committed</w:t>
            </w:r>
            <w:r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sz w:val="15"/>
                <w:szCs w:val="15"/>
              </w:rPr>
              <w:t>预计完成日期</w:t>
            </w:r>
            <w:r w:rsidRPr="006A3842">
              <w:rPr>
                <w:rFonts w:ascii="Arial" w:eastAsia="阿里巴巴普惠体 2.0 55 Regular" w:hAnsi="Arial" w:cs="Arial"/>
                <w:sz w:val="14"/>
                <w:szCs w:val="14"/>
                <w:lang w:eastAsia="zh-TW"/>
              </w:rPr>
              <w:t>:</w:t>
            </w:r>
          </w:p>
        </w:tc>
      </w:tr>
      <w:tr w:rsidR="00AB1C37" w:rsidRPr="006A3842" w:rsidTr="00AB1C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8" w:type="dxa"/>
            <w:gridSpan w:val="2"/>
            <w:tcBorders>
              <w:top w:val="nil"/>
              <w:left w:val="single" w:sz="6" w:space="0" w:color="000000"/>
              <w:bottom w:val="nil"/>
              <w:right w:val="nil"/>
            </w:tcBorders>
            <w:vAlign w:val="center"/>
          </w:tcPr>
          <w:p w:rsidR="00AB1C37" w:rsidRPr="006A3842" w:rsidRDefault="00AB1C37" w:rsidP="00226CE0">
            <w:pPr>
              <w:spacing w:line="200" w:lineRule="exact"/>
              <w:jc w:val="both"/>
              <w:rPr>
                <w:rFonts w:ascii="Arial" w:eastAsia="阿里巴巴普惠体 2.0 55 Regular" w:hAnsi="Arial" w:cs="Arial"/>
                <w:sz w:val="14"/>
                <w:szCs w:val="14"/>
              </w:rPr>
            </w:pPr>
            <w:r w:rsidRPr="006A3842">
              <w:rPr>
                <w:rFonts w:ascii="Arial" w:eastAsia="阿里巴巴普惠体 2.0 55 Regular" w:hAnsi="Arial" w:cs="Arial"/>
                <w:sz w:val="14"/>
                <w:szCs w:val="14"/>
              </w:rPr>
              <w:t xml:space="preserve">Fax </w:t>
            </w:r>
            <w:r w:rsidRPr="006A3842">
              <w:rPr>
                <w:rFonts w:ascii="Arial" w:eastAsia="阿里巴巴普惠体 2.0 55 Regular" w:hAnsi="Arial" w:cs="Arial"/>
                <w:sz w:val="14"/>
                <w:szCs w:val="14"/>
                <w:lang w:eastAsia="zh-CN"/>
              </w:rPr>
              <w:t>传真</w:t>
            </w:r>
            <w:r w:rsidRPr="006A3842">
              <w:rPr>
                <w:rFonts w:ascii="Arial" w:eastAsia="阿里巴巴普惠体 2.0 55 Regular" w:hAnsi="Arial" w:cs="Arial"/>
                <w:sz w:val="14"/>
                <w:szCs w:val="14"/>
                <w:lang w:eastAsia="zh-CN"/>
              </w:rPr>
              <w:t>:</w:t>
            </w:r>
          </w:p>
        </w:tc>
        <w:tc>
          <w:tcPr>
            <w:tcW w:w="2142" w:type="dxa"/>
            <w:gridSpan w:val="4"/>
            <w:tcBorders>
              <w:top w:val="nil"/>
              <w:left w:val="nil"/>
              <w:bottom w:val="single" w:sz="6" w:space="0" w:color="000000"/>
              <w:right w:val="single" w:sz="4" w:space="0" w:color="FFFFFF" w:themeColor="background1"/>
            </w:tcBorders>
            <w:vAlign w:val="center"/>
          </w:tcPr>
          <w:p w:rsidR="00AB1C37" w:rsidRPr="006A3842" w:rsidRDefault="00AB1C37" w:rsidP="00226CE0">
            <w:pPr>
              <w:spacing w:line="200" w:lineRule="exact"/>
              <w:rPr>
                <w:rFonts w:ascii="Arial" w:eastAsia="阿里巴巴普惠体 2.0 55 Regular" w:hAnsi="Arial" w:cs="Arial"/>
                <w:sz w:val="15"/>
                <w:szCs w:val="15"/>
              </w:rPr>
            </w:pPr>
            <w:r w:rsidRPr="006A3842">
              <w:rPr>
                <w:rFonts w:ascii="Arial" w:eastAsia="阿里巴巴普惠体 2.0 55 Regular" w:hAnsi="Arial" w:cs="Arial"/>
                <w:sz w:val="14"/>
                <w:szCs w:val="14"/>
              </w:rPr>
              <w:fldChar w:fldCharType="begin">
                <w:ffData>
                  <w:name w:val="Text6"/>
                  <w:enabled/>
                  <w:calcOnExit w:val="0"/>
                  <w:textInput/>
                </w:ffData>
              </w:fldChar>
            </w:r>
            <w:bookmarkStart w:id="8" w:name="Text6"/>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bookmarkEnd w:id="8"/>
          </w:p>
        </w:tc>
        <w:tc>
          <w:tcPr>
            <w:tcW w:w="1117" w:type="dxa"/>
            <w:gridSpan w:val="5"/>
            <w:tcBorders>
              <w:top w:val="single" w:sz="4" w:space="0" w:color="FFFFFF" w:themeColor="background1"/>
              <w:left w:val="single" w:sz="4" w:space="0" w:color="FFFFFF" w:themeColor="background1"/>
              <w:bottom w:val="single" w:sz="6" w:space="0" w:color="000000"/>
              <w:right w:val="single" w:sz="4" w:space="0" w:color="FFFFFF" w:themeColor="background1"/>
            </w:tcBorders>
            <w:vAlign w:val="center"/>
          </w:tcPr>
          <w:p w:rsidR="00AB1C37" w:rsidRPr="006A3842" w:rsidRDefault="00AB1C37" w:rsidP="00226CE0">
            <w:pPr>
              <w:spacing w:line="200" w:lineRule="exact"/>
              <w:rPr>
                <w:rFonts w:ascii="Arial" w:eastAsia="阿里巴巴普惠体 2.0 55 Regular" w:hAnsi="Arial" w:cs="Arial"/>
                <w:sz w:val="15"/>
                <w:szCs w:val="15"/>
              </w:rPr>
            </w:pPr>
            <w:r w:rsidRPr="006A3842">
              <w:rPr>
                <w:rFonts w:ascii="Arial" w:eastAsia="阿里巴巴普惠体 2.0 55 Regular" w:hAnsi="Arial" w:cs="Arial"/>
                <w:sz w:val="14"/>
                <w:szCs w:val="14"/>
                <w:lang w:eastAsia="zh-CN"/>
              </w:rPr>
              <w:t>E-mail</w:t>
            </w:r>
            <w:r>
              <w:rPr>
                <w:rFonts w:ascii="Arial" w:eastAsia="阿里巴巴普惠体 2.0 55 Regular" w:hAnsi="Arial" w:cs="Arial" w:hint="eastAsia"/>
                <w:sz w:val="14"/>
                <w:szCs w:val="14"/>
                <w:lang w:eastAsia="zh-CN"/>
              </w:rPr>
              <w:t xml:space="preserve"> </w:t>
            </w:r>
            <w:r>
              <w:rPr>
                <w:rFonts w:ascii="Arial" w:eastAsia="阿里巴巴普惠体 2.0 55 Regular" w:hAnsi="Arial" w:cs="Arial" w:hint="eastAsia"/>
                <w:sz w:val="14"/>
                <w:szCs w:val="14"/>
                <w:lang w:eastAsia="zh-CN"/>
              </w:rPr>
              <w:t>电邮</w:t>
            </w:r>
            <w:r w:rsidRPr="006A3842">
              <w:rPr>
                <w:rFonts w:ascii="Arial" w:eastAsia="阿里巴巴普惠体 2.0 55 Regular" w:hAnsi="Arial" w:cs="Arial"/>
                <w:sz w:val="14"/>
                <w:szCs w:val="14"/>
                <w:lang w:eastAsia="zh-CN"/>
              </w:rPr>
              <w:t>:</w:t>
            </w:r>
          </w:p>
        </w:tc>
        <w:tc>
          <w:tcPr>
            <w:tcW w:w="3354" w:type="dxa"/>
            <w:gridSpan w:val="9"/>
            <w:tcBorders>
              <w:top w:val="nil"/>
              <w:left w:val="single" w:sz="4" w:space="0" w:color="FFFFFF" w:themeColor="background1"/>
              <w:bottom w:val="single" w:sz="6" w:space="0" w:color="000000"/>
              <w:right w:val="nil"/>
            </w:tcBorders>
            <w:vAlign w:val="center"/>
          </w:tcPr>
          <w:p w:rsidR="00AB1C37" w:rsidRPr="006A3842" w:rsidRDefault="00AB1C37" w:rsidP="00AB1C37">
            <w:pPr>
              <w:spacing w:line="200" w:lineRule="exact"/>
              <w:ind w:left="8"/>
              <w:rPr>
                <w:rFonts w:ascii="Arial" w:eastAsia="阿里巴巴普惠体 2.0 55 Regular" w:hAnsi="Arial" w:cs="Arial"/>
                <w:sz w:val="15"/>
                <w:szCs w:val="15"/>
              </w:rPr>
            </w:pPr>
            <w:r w:rsidRPr="006A3842">
              <w:rPr>
                <w:rFonts w:ascii="Arial" w:eastAsia="阿里巴巴普惠体 2.0 55 Regular" w:hAnsi="Arial" w:cs="Arial"/>
                <w:sz w:val="14"/>
                <w:szCs w:val="14"/>
              </w:rPr>
              <w:fldChar w:fldCharType="begin">
                <w:ffData>
                  <w:name w:val="Text8"/>
                  <w:enabled/>
                  <w:calcOnExit w:val="0"/>
                  <w:textInput/>
                </w:ffData>
              </w:fldChar>
            </w:r>
            <w:bookmarkStart w:id="9" w:name="Text8"/>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bookmarkEnd w:id="9"/>
          </w:p>
        </w:tc>
        <w:tc>
          <w:tcPr>
            <w:tcW w:w="2744" w:type="dxa"/>
            <w:gridSpan w:val="3"/>
            <w:tcBorders>
              <w:top w:val="single" w:sz="6" w:space="0" w:color="000000"/>
              <w:left w:val="single" w:sz="6" w:space="0" w:color="000000"/>
              <w:bottom w:val="single" w:sz="6" w:space="0" w:color="000000"/>
              <w:right w:val="single" w:sz="6" w:space="0" w:color="000000"/>
            </w:tcBorders>
          </w:tcPr>
          <w:p w:rsidR="00AB1C37" w:rsidRPr="006A3842" w:rsidRDefault="00AB1C37" w:rsidP="00226CE0">
            <w:pPr>
              <w:spacing w:line="200" w:lineRule="exact"/>
              <w:rPr>
                <w:rFonts w:ascii="Arial" w:eastAsia="阿里巴巴普惠体 2.0 55 Regular" w:hAnsi="Arial" w:cs="Arial"/>
                <w:b/>
                <w:bCs/>
                <w:sz w:val="15"/>
              </w:rPr>
            </w:pPr>
            <w:r w:rsidRPr="006A3842">
              <w:rPr>
                <w:rFonts w:ascii="Arial" w:eastAsia="阿里巴巴普惠体 2.0 55 Regular" w:hAnsi="Arial" w:cs="Arial"/>
                <w:sz w:val="14"/>
                <w:szCs w:val="14"/>
                <w:lang w:eastAsia="zh-TW"/>
              </w:rPr>
              <w:t>Reviewed by</w:t>
            </w:r>
            <w:r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sz w:val="15"/>
                <w:szCs w:val="15"/>
              </w:rPr>
              <w:t>审核</w:t>
            </w:r>
            <w:r w:rsidRPr="006A3842">
              <w:rPr>
                <w:rFonts w:ascii="Arial" w:eastAsia="阿里巴巴普惠体 2.0 55 Regular" w:hAnsi="Arial" w:cs="Arial"/>
                <w:sz w:val="14"/>
                <w:szCs w:val="14"/>
                <w:lang w:eastAsia="zh-TW"/>
              </w:rPr>
              <w:t>:</w:t>
            </w:r>
          </w:p>
        </w:tc>
      </w:tr>
      <w:tr w:rsidR="00051AD9" w:rsidRPr="006A3842" w:rsidTr="00AB1C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8371" w:type="dxa"/>
            <w:gridSpan w:val="20"/>
            <w:tcBorders>
              <w:top w:val="nil"/>
              <w:left w:val="single" w:sz="6" w:space="0" w:color="000000"/>
              <w:bottom w:val="single" w:sz="6" w:space="0" w:color="000000"/>
              <w:right w:val="nil"/>
            </w:tcBorders>
            <w:vAlign w:val="bottom"/>
          </w:tcPr>
          <w:p w:rsidR="00051AD9" w:rsidRPr="006A3842" w:rsidRDefault="00AB1C37" w:rsidP="00AB1C37">
            <w:pPr>
              <w:spacing w:line="200" w:lineRule="exact"/>
              <w:rPr>
                <w:rFonts w:ascii="Arial" w:eastAsia="阿里巴巴普惠体 2.0 55 Regular" w:hAnsi="Arial" w:cs="Arial"/>
                <w:sz w:val="15"/>
                <w:szCs w:val="15"/>
              </w:rPr>
            </w:pPr>
            <w:r>
              <w:rPr>
                <w:rFonts w:ascii="Arial" w:eastAsia="阿里巴巴普惠体 2.0 55 Regular" w:hAnsi="Arial" w:cs="Arial"/>
                <w:sz w:val="14"/>
                <w:szCs w:val="14"/>
                <w:lang w:eastAsia="zh-CN"/>
              </w:rPr>
              <w:t xml:space="preserve">Preliminary Report to </w:t>
            </w:r>
            <w:r>
              <w:rPr>
                <w:rFonts w:ascii="Arial" w:eastAsia="阿里巴巴普惠体 2.0 55 Regular" w:hAnsi="Arial" w:cs="Arial" w:hint="eastAsia"/>
                <w:sz w:val="14"/>
                <w:szCs w:val="14"/>
                <w:lang w:eastAsia="zh-CN"/>
              </w:rPr>
              <w:t>B</w:t>
            </w:r>
            <w:r w:rsidR="00051AD9" w:rsidRPr="006A3842">
              <w:rPr>
                <w:rFonts w:ascii="Arial" w:eastAsia="阿里巴巴普惠体 2.0 55 Regular" w:hAnsi="Arial" w:cs="Arial"/>
                <w:sz w:val="14"/>
                <w:szCs w:val="14"/>
                <w:lang w:eastAsia="zh-CN"/>
              </w:rPr>
              <w:t xml:space="preserve">e </w:t>
            </w:r>
            <w:r>
              <w:rPr>
                <w:rFonts w:ascii="Arial" w:eastAsia="阿里巴巴普惠体 2.0 55 Regular" w:hAnsi="Arial" w:cs="Arial" w:hint="eastAsia"/>
                <w:sz w:val="14"/>
                <w:szCs w:val="14"/>
                <w:lang w:eastAsia="zh-CN"/>
              </w:rPr>
              <w:t>S</w:t>
            </w:r>
            <w:r w:rsidR="00051AD9" w:rsidRPr="006A3842">
              <w:rPr>
                <w:rFonts w:ascii="Arial" w:eastAsia="阿里巴巴普惠体 2.0 55 Regular" w:hAnsi="Arial" w:cs="Arial"/>
                <w:sz w:val="14"/>
                <w:szCs w:val="14"/>
                <w:lang w:eastAsia="zh-CN"/>
              </w:rPr>
              <w:t xml:space="preserve">ent by </w:t>
            </w:r>
            <w:r w:rsidR="00051AD9" w:rsidRPr="006A3842">
              <w:rPr>
                <w:rFonts w:ascii="Arial" w:eastAsia="阿里巴巴普惠体 2.0 55 Regular" w:hAnsi="Arial" w:cs="Arial"/>
                <w:sz w:val="14"/>
                <w:szCs w:val="14"/>
                <w:lang w:eastAsia="zh-CN"/>
              </w:rPr>
              <w:t>报告初稿送递方式</w:t>
            </w:r>
            <w:r w:rsidR="00051AD9" w:rsidRPr="006A3842">
              <w:rPr>
                <w:rFonts w:ascii="Arial" w:eastAsia="阿里巴巴普惠体 2.0 55 Regular" w:hAnsi="Arial" w:cs="Arial"/>
                <w:sz w:val="14"/>
                <w:szCs w:val="14"/>
                <w:lang w:eastAsia="zh-CN"/>
              </w:rPr>
              <w:t xml:space="preserve">      </w:t>
            </w:r>
            <w:r w:rsidR="00051AD9"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00051AD9" w:rsidRPr="006A3842">
              <w:rPr>
                <w:rFonts w:ascii="Arial" w:eastAsia="阿里巴巴普惠体 2.0 55 Regular" w:hAnsi="Arial" w:cs="Arial"/>
                <w:b/>
                <w:sz w:val="14"/>
                <w:szCs w:val="14"/>
              </w:rPr>
              <w:instrText xml:space="preserve"> FORMCHECKBOX </w:instrText>
            </w:r>
            <w:r w:rsidR="00051AD9" w:rsidRPr="006A3842">
              <w:rPr>
                <w:rFonts w:ascii="Arial" w:eastAsia="阿里巴巴普惠体 2.0 55 Regular" w:hAnsi="Arial" w:cs="Arial"/>
                <w:b/>
                <w:sz w:val="14"/>
                <w:szCs w:val="14"/>
              </w:rPr>
            </w:r>
            <w:r w:rsidR="00051AD9" w:rsidRPr="006A3842">
              <w:rPr>
                <w:rFonts w:ascii="Arial" w:eastAsia="阿里巴巴普惠体 2.0 55 Regular" w:hAnsi="Arial" w:cs="Arial"/>
                <w:b/>
                <w:sz w:val="14"/>
                <w:szCs w:val="14"/>
              </w:rPr>
              <w:fldChar w:fldCharType="end"/>
            </w:r>
            <w:r w:rsidR="00051AD9" w:rsidRPr="006A3842">
              <w:rPr>
                <w:rFonts w:ascii="Arial" w:eastAsia="阿里巴巴普惠体 2.0 55 Regular" w:hAnsi="Arial" w:cs="Arial"/>
                <w:sz w:val="14"/>
                <w:szCs w:val="14"/>
                <w:lang w:eastAsia="zh-CN"/>
              </w:rPr>
              <w:t xml:space="preserve"> Fax</w:t>
            </w:r>
            <w:r>
              <w:rPr>
                <w:rFonts w:ascii="Arial" w:eastAsia="阿里巴巴普惠体 2.0 55 Regular" w:hAnsi="Arial" w:cs="Arial" w:hint="eastAsia"/>
                <w:sz w:val="14"/>
                <w:szCs w:val="14"/>
                <w:lang w:eastAsia="zh-CN"/>
              </w:rPr>
              <w:t xml:space="preserve"> </w:t>
            </w:r>
            <w:r>
              <w:rPr>
                <w:rFonts w:ascii="Arial" w:eastAsia="阿里巴巴普惠体 2.0 55 Regular" w:hAnsi="Arial" w:cs="Arial" w:hint="eastAsia"/>
                <w:sz w:val="14"/>
                <w:szCs w:val="14"/>
                <w:lang w:eastAsia="zh-CN"/>
              </w:rPr>
              <w:t>传真</w:t>
            </w:r>
            <w:r w:rsidR="00051AD9" w:rsidRPr="006A3842">
              <w:rPr>
                <w:rFonts w:ascii="Arial" w:eastAsia="阿里巴巴普惠体 2.0 55 Regular" w:hAnsi="Arial" w:cs="Arial"/>
                <w:sz w:val="14"/>
                <w:szCs w:val="14"/>
                <w:lang w:eastAsia="zh-CN"/>
              </w:rPr>
              <w:t xml:space="preserve">          </w:t>
            </w:r>
            <w:r w:rsidR="00051AD9"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00051AD9" w:rsidRPr="006A3842">
              <w:rPr>
                <w:rFonts w:ascii="Arial" w:eastAsia="阿里巴巴普惠体 2.0 55 Regular" w:hAnsi="Arial" w:cs="Arial"/>
                <w:b/>
                <w:sz w:val="14"/>
                <w:szCs w:val="14"/>
              </w:rPr>
              <w:instrText xml:space="preserve"> FORMCHECKBOX </w:instrText>
            </w:r>
            <w:r w:rsidR="00051AD9" w:rsidRPr="006A3842">
              <w:rPr>
                <w:rFonts w:ascii="Arial" w:eastAsia="阿里巴巴普惠体 2.0 55 Regular" w:hAnsi="Arial" w:cs="Arial"/>
                <w:b/>
                <w:sz w:val="14"/>
                <w:szCs w:val="14"/>
              </w:rPr>
            </w:r>
            <w:r w:rsidR="00051AD9" w:rsidRPr="006A3842">
              <w:rPr>
                <w:rFonts w:ascii="Arial" w:eastAsia="阿里巴巴普惠体 2.0 55 Regular" w:hAnsi="Arial" w:cs="Arial"/>
                <w:b/>
                <w:sz w:val="14"/>
                <w:szCs w:val="14"/>
              </w:rPr>
              <w:fldChar w:fldCharType="end"/>
            </w:r>
            <w:r w:rsidR="00051AD9" w:rsidRPr="006A3842">
              <w:rPr>
                <w:rFonts w:ascii="Arial" w:eastAsia="阿里巴巴普惠体 2.0 55 Regular" w:hAnsi="Arial" w:cs="Arial"/>
                <w:sz w:val="14"/>
                <w:szCs w:val="14"/>
                <w:lang w:eastAsia="zh-CN"/>
              </w:rPr>
              <w:t xml:space="preserve"> E-mail</w:t>
            </w:r>
            <w:r>
              <w:rPr>
                <w:rFonts w:ascii="Arial" w:eastAsia="阿里巴巴普惠体 2.0 55 Regular" w:hAnsi="Arial" w:cs="Arial" w:hint="eastAsia"/>
                <w:sz w:val="14"/>
                <w:szCs w:val="14"/>
                <w:lang w:eastAsia="zh-CN"/>
              </w:rPr>
              <w:t xml:space="preserve"> </w:t>
            </w:r>
            <w:r>
              <w:rPr>
                <w:rFonts w:ascii="Arial" w:eastAsia="阿里巴巴普惠体 2.0 55 Regular" w:hAnsi="Arial" w:cs="Arial" w:hint="eastAsia"/>
                <w:sz w:val="14"/>
                <w:szCs w:val="14"/>
                <w:lang w:eastAsia="zh-CN"/>
              </w:rPr>
              <w:t>电邮</w:t>
            </w:r>
          </w:p>
        </w:tc>
        <w:tc>
          <w:tcPr>
            <w:tcW w:w="2744" w:type="dxa"/>
            <w:gridSpan w:val="3"/>
            <w:tcBorders>
              <w:top w:val="single" w:sz="6" w:space="0" w:color="000000"/>
              <w:left w:val="single" w:sz="6" w:space="0" w:color="000000"/>
              <w:bottom w:val="single" w:sz="6" w:space="0" w:color="000000"/>
              <w:right w:val="single" w:sz="6" w:space="0" w:color="000000"/>
            </w:tcBorders>
            <w:vAlign w:val="bottom"/>
          </w:tcPr>
          <w:p w:rsidR="00051AD9" w:rsidRPr="006A3842" w:rsidRDefault="00051AD9" w:rsidP="00226CE0">
            <w:pPr>
              <w:overflowPunct/>
              <w:autoSpaceDE/>
              <w:autoSpaceDN/>
              <w:adjustRightInd/>
              <w:spacing w:line="200" w:lineRule="exact"/>
              <w:textAlignment w:val="auto"/>
              <w:rPr>
                <w:rFonts w:ascii="Arial" w:eastAsia="阿里巴巴普惠体 2.0 55 Regular" w:hAnsi="Arial" w:cs="Arial"/>
                <w:sz w:val="15"/>
                <w:szCs w:val="15"/>
                <w:lang w:eastAsia="zh-CN"/>
              </w:rPr>
            </w:pPr>
            <w:r w:rsidRPr="006A3842">
              <w:rPr>
                <w:rFonts w:ascii="Arial" w:eastAsia="阿里巴巴普惠体 2.0 55 Regular" w:hAnsi="Arial" w:cs="Arial"/>
                <w:sz w:val="15"/>
                <w:szCs w:val="15"/>
                <w:lang w:eastAsia="zh-CN"/>
              </w:rPr>
              <w:t xml:space="preserve">Date </w:t>
            </w:r>
            <w:r w:rsidRPr="006A3842">
              <w:rPr>
                <w:rFonts w:ascii="Arial" w:eastAsia="阿里巴巴普惠体 2.0 55 Regular" w:hAnsi="Arial" w:cs="Arial"/>
                <w:sz w:val="15"/>
                <w:szCs w:val="15"/>
                <w:lang w:eastAsia="zh-CN"/>
              </w:rPr>
              <w:t>日期</w:t>
            </w:r>
            <w:r w:rsidRPr="006A3842">
              <w:rPr>
                <w:rFonts w:ascii="Arial" w:eastAsia="阿里巴巴普惠体 2.0 55 Regular" w:hAnsi="Arial" w:cs="Arial"/>
                <w:sz w:val="15"/>
                <w:szCs w:val="15"/>
                <w:lang w:eastAsia="zh-CN"/>
              </w:rPr>
              <w:t>:</w:t>
            </w:r>
          </w:p>
        </w:tc>
      </w:tr>
      <w:tr w:rsidR="00246E1D" w:rsidRPr="006A3842" w:rsidTr="00AB1C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5442" w:type="dxa"/>
            <w:gridSpan w:val="12"/>
            <w:tcBorders>
              <w:top w:val="nil"/>
              <w:left w:val="single" w:sz="6" w:space="0" w:color="000000"/>
              <w:bottom w:val="nil"/>
              <w:right w:val="single" w:sz="4" w:space="0" w:color="auto"/>
            </w:tcBorders>
            <w:vAlign w:val="center"/>
          </w:tcPr>
          <w:p w:rsidR="00246E1D" w:rsidRPr="006A3842" w:rsidRDefault="00246E1D" w:rsidP="00226CE0">
            <w:pPr>
              <w:tabs>
                <w:tab w:val="left" w:pos="8071"/>
              </w:tabs>
              <w:spacing w:line="200" w:lineRule="exact"/>
              <w:ind w:right="-108"/>
              <w:jc w:val="both"/>
              <w:rPr>
                <w:rFonts w:ascii="Arial" w:eastAsia="阿里巴巴普惠体 2.0 55 Regular" w:hAnsi="Arial" w:cs="Arial"/>
                <w:b/>
                <w:sz w:val="15"/>
                <w:szCs w:val="15"/>
                <w:lang w:eastAsia="zh-CN"/>
              </w:rPr>
            </w:pPr>
            <w:r w:rsidRPr="006A3842">
              <w:rPr>
                <w:rFonts w:ascii="Arial" w:eastAsia="阿里巴巴普惠体 2.0 55 Regular" w:hAnsi="Arial" w:cs="Arial"/>
                <w:b/>
                <w:sz w:val="15"/>
                <w:szCs w:val="15"/>
                <w:lang w:eastAsia="zh-CN"/>
              </w:rPr>
              <w:t>Payment Company (If differen</w:t>
            </w:r>
            <w:r w:rsidR="00570483">
              <w:rPr>
                <w:rFonts w:ascii="Arial" w:eastAsia="阿里巴巴普惠体 2.0 55 Regular" w:hAnsi="Arial" w:cs="Arial" w:hint="eastAsia"/>
                <w:b/>
                <w:sz w:val="15"/>
                <w:szCs w:val="15"/>
                <w:lang w:eastAsia="zh-CN"/>
              </w:rPr>
              <w:t>t</w:t>
            </w:r>
            <w:r w:rsidRPr="006A3842">
              <w:rPr>
                <w:rFonts w:ascii="Arial" w:eastAsia="阿里巴巴普惠体 2.0 55 Regular" w:hAnsi="Arial" w:cs="Arial"/>
                <w:b/>
                <w:sz w:val="15"/>
                <w:szCs w:val="15"/>
                <w:lang w:eastAsia="zh-CN"/>
              </w:rPr>
              <w:t xml:space="preserve"> from applicant company)</w:t>
            </w:r>
          </w:p>
          <w:p w:rsidR="00246E1D" w:rsidRPr="006A3842" w:rsidRDefault="00246E1D" w:rsidP="00226CE0">
            <w:pPr>
              <w:tabs>
                <w:tab w:val="left" w:pos="8071"/>
              </w:tabs>
              <w:spacing w:line="200" w:lineRule="exact"/>
              <w:ind w:right="-108"/>
              <w:jc w:val="both"/>
              <w:rPr>
                <w:rFonts w:ascii="Arial" w:eastAsia="阿里巴巴普惠体 2.0 55 Regular" w:hAnsi="Arial" w:cs="Arial"/>
                <w:b/>
                <w:sz w:val="15"/>
                <w:szCs w:val="15"/>
                <w:lang w:eastAsia="zh-CN"/>
              </w:rPr>
            </w:pPr>
            <w:r w:rsidRPr="006A3842">
              <w:rPr>
                <w:rFonts w:ascii="Arial" w:eastAsia="阿里巴巴普惠体 2.0 55 Regular" w:hAnsi="Arial" w:cs="Arial"/>
                <w:b/>
                <w:sz w:val="15"/>
                <w:szCs w:val="15"/>
                <w:lang w:eastAsia="zh-CN"/>
              </w:rPr>
              <w:t>付款公司</w:t>
            </w:r>
            <w:r w:rsidR="00051AD9" w:rsidRPr="006A3842">
              <w:rPr>
                <w:rFonts w:ascii="Arial" w:eastAsia="阿里巴巴普惠体 2.0 55 Regular" w:hAnsi="Arial" w:cs="Arial"/>
                <w:b/>
                <w:sz w:val="15"/>
                <w:szCs w:val="15"/>
                <w:lang w:eastAsia="zh-CN"/>
              </w:rPr>
              <w:t xml:space="preserve"> (</w:t>
            </w:r>
            <w:r w:rsidRPr="006A3842">
              <w:rPr>
                <w:rFonts w:ascii="Arial" w:eastAsia="阿里巴巴普惠体 2.0 55 Regular" w:hAnsi="Arial" w:cs="Arial"/>
                <w:b/>
                <w:sz w:val="15"/>
                <w:szCs w:val="15"/>
                <w:lang w:eastAsia="zh-CN"/>
              </w:rPr>
              <w:t>如果与申请人相同，则不用填写</w:t>
            </w:r>
            <w:r w:rsidR="00051AD9" w:rsidRPr="006A3842">
              <w:rPr>
                <w:rFonts w:ascii="Arial" w:eastAsia="阿里巴巴普惠体 2.0 55 Regular" w:hAnsi="Arial" w:cs="Arial"/>
                <w:b/>
                <w:sz w:val="15"/>
                <w:szCs w:val="15"/>
                <w:lang w:eastAsia="zh-CN"/>
              </w:rPr>
              <w:t>)</w:t>
            </w:r>
          </w:p>
        </w:tc>
        <w:tc>
          <w:tcPr>
            <w:tcW w:w="5673" w:type="dxa"/>
            <w:gridSpan w:val="11"/>
            <w:tcBorders>
              <w:top w:val="nil"/>
              <w:left w:val="single" w:sz="4" w:space="0" w:color="auto"/>
              <w:bottom w:val="nil"/>
              <w:right w:val="single" w:sz="4" w:space="0" w:color="000000"/>
            </w:tcBorders>
            <w:vAlign w:val="center"/>
          </w:tcPr>
          <w:p w:rsidR="00246E1D" w:rsidRPr="006A3842" w:rsidRDefault="00246E1D" w:rsidP="00226CE0">
            <w:pPr>
              <w:spacing w:line="200" w:lineRule="exact"/>
              <w:jc w:val="both"/>
              <w:rPr>
                <w:rFonts w:ascii="Arial" w:eastAsia="阿里巴巴普惠体 2.0 55 Regular" w:hAnsi="Arial" w:cs="Arial"/>
                <w:b/>
                <w:sz w:val="15"/>
                <w:szCs w:val="15"/>
                <w:lang w:eastAsia="zh-CN"/>
              </w:rPr>
            </w:pPr>
            <w:r w:rsidRPr="006A3842">
              <w:rPr>
                <w:rFonts w:ascii="Arial" w:eastAsia="阿里巴巴普惠体 2.0 55 Regular" w:hAnsi="Arial" w:cs="Arial"/>
                <w:b/>
                <w:sz w:val="15"/>
                <w:szCs w:val="15"/>
                <w:lang w:eastAsia="zh-CN"/>
              </w:rPr>
              <w:t>Cert./ Test Report Holder (If differen</w:t>
            </w:r>
            <w:r w:rsidR="00570483">
              <w:rPr>
                <w:rFonts w:ascii="Arial" w:eastAsia="阿里巴巴普惠体 2.0 55 Regular" w:hAnsi="Arial" w:cs="Arial" w:hint="eastAsia"/>
                <w:b/>
                <w:sz w:val="15"/>
                <w:szCs w:val="15"/>
                <w:lang w:eastAsia="zh-CN"/>
              </w:rPr>
              <w:t>t</w:t>
            </w:r>
            <w:r w:rsidRPr="006A3842">
              <w:rPr>
                <w:rFonts w:ascii="Arial" w:eastAsia="阿里巴巴普惠体 2.0 55 Regular" w:hAnsi="Arial" w:cs="Arial"/>
                <w:b/>
                <w:sz w:val="15"/>
                <w:szCs w:val="15"/>
                <w:lang w:eastAsia="zh-CN"/>
              </w:rPr>
              <w:t xml:space="preserve"> from applicant company)</w:t>
            </w:r>
          </w:p>
          <w:p w:rsidR="00246E1D" w:rsidRPr="006A3842" w:rsidRDefault="00246E1D" w:rsidP="00226CE0">
            <w:pPr>
              <w:spacing w:line="200" w:lineRule="exact"/>
              <w:jc w:val="both"/>
              <w:rPr>
                <w:rFonts w:ascii="Arial" w:eastAsia="阿里巴巴普惠体 2.0 55 Regular" w:hAnsi="Arial" w:cs="Arial"/>
                <w:b/>
                <w:sz w:val="15"/>
                <w:szCs w:val="15"/>
                <w:lang w:eastAsia="zh-CN"/>
              </w:rPr>
            </w:pPr>
            <w:r w:rsidRPr="006A3842">
              <w:rPr>
                <w:rFonts w:ascii="Arial" w:eastAsia="阿里巴巴普惠体 2.0 55 Regular" w:hAnsi="Arial" w:cs="Arial"/>
                <w:b/>
                <w:sz w:val="15"/>
                <w:szCs w:val="15"/>
                <w:lang w:eastAsia="zh-CN"/>
              </w:rPr>
              <w:t>证书</w:t>
            </w:r>
            <w:r w:rsidRPr="006A3842">
              <w:rPr>
                <w:rFonts w:ascii="Arial" w:eastAsia="阿里巴巴普惠体 2.0 55 Regular" w:hAnsi="Arial" w:cs="Arial"/>
                <w:b/>
                <w:sz w:val="15"/>
                <w:szCs w:val="15"/>
                <w:lang w:eastAsia="zh-CN"/>
              </w:rPr>
              <w:t xml:space="preserve">/ </w:t>
            </w:r>
            <w:r w:rsidRPr="006A3842">
              <w:rPr>
                <w:rFonts w:ascii="Arial" w:eastAsia="阿里巴巴普惠体 2.0 55 Regular" w:hAnsi="Arial" w:cs="Arial"/>
                <w:b/>
                <w:sz w:val="15"/>
                <w:szCs w:val="15"/>
                <w:lang w:eastAsia="zh-CN"/>
              </w:rPr>
              <w:t>测试报告持有人</w:t>
            </w:r>
            <w:r w:rsidR="00051AD9" w:rsidRPr="006A3842">
              <w:rPr>
                <w:rFonts w:ascii="Arial" w:eastAsia="阿里巴巴普惠体 2.0 55 Regular" w:hAnsi="Arial" w:cs="Arial"/>
                <w:b/>
                <w:sz w:val="15"/>
                <w:szCs w:val="15"/>
                <w:lang w:eastAsia="zh-CN"/>
              </w:rPr>
              <w:t xml:space="preserve"> (</w:t>
            </w:r>
            <w:r w:rsidR="00051AD9" w:rsidRPr="006A3842">
              <w:rPr>
                <w:rFonts w:ascii="Arial" w:eastAsia="阿里巴巴普惠体 2.0 55 Regular" w:hAnsi="Arial" w:cs="Arial"/>
                <w:b/>
                <w:sz w:val="15"/>
                <w:szCs w:val="15"/>
                <w:lang w:eastAsia="zh-CN"/>
              </w:rPr>
              <w:t>如果与申请人相同，则不用填写</w:t>
            </w:r>
            <w:r w:rsidR="00051AD9" w:rsidRPr="006A3842">
              <w:rPr>
                <w:rFonts w:ascii="Arial" w:eastAsia="阿里巴巴普惠体 2.0 55 Regular" w:hAnsi="Arial" w:cs="Arial"/>
                <w:b/>
                <w:sz w:val="15"/>
                <w:szCs w:val="15"/>
                <w:lang w:eastAsia="zh-CN"/>
              </w:rPr>
              <w:t>)</w:t>
            </w:r>
          </w:p>
        </w:tc>
      </w:tr>
      <w:tr w:rsidR="00B544FD" w:rsidRPr="006A3842" w:rsidTr="00AB1C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8" w:type="dxa"/>
            <w:gridSpan w:val="2"/>
            <w:tcBorders>
              <w:top w:val="nil"/>
              <w:left w:val="single" w:sz="6" w:space="0" w:color="000000"/>
              <w:bottom w:val="single" w:sz="4" w:space="0" w:color="FFFFFF"/>
              <w:right w:val="single" w:sz="4" w:space="0" w:color="FFFFFF"/>
            </w:tcBorders>
            <w:vAlign w:val="center"/>
          </w:tcPr>
          <w:p w:rsidR="00B544FD" w:rsidRPr="006A3842"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lang w:eastAsia="zh-CN"/>
              </w:rPr>
              <w:t xml:space="preserve">Company </w:t>
            </w:r>
            <w:r w:rsidRPr="006A3842">
              <w:rPr>
                <w:rFonts w:ascii="Arial" w:eastAsia="阿里巴巴普惠体 2.0 55 Regular" w:hAnsi="Arial" w:cs="Arial"/>
                <w:sz w:val="14"/>
                <w:szCs w:val="14"/>
                <w:lang w:eastAsia="zh-CN"/>
              </w:rPr>
              <w:t>公司名</w:t>
            </w:r>
            <w:r w:rsidRPr="006A3842">
              <w:rPr>
                <w:rFonts w:ascii="Arial" w:eastAsia="阿里巴巴普惠体 2.0 55 Regular" w:hAnsi="Arial" w:cs="Arial"/>
                <w:sz w:val="14"/>
                <w:szCs w:val="14"/>
                <w:lang w:eastAsia="zh-CN"/>
              </w:rPr>
              <w:t>:</w:t>
            </w:r>
          </w:p>
        </w:tc>
        <w:tc>
          <w:tcPr>
            <w:tcW w:w="3684" w:type="dxa"/>
            <w:gridSpan w:val="10"/>
            <w:tcBorders>
              <w:top w:val="nil"/>
              <w:left w:val="single" w:sz="4" w:space="0" w:color="FFFFFF"/>
              <w:bottom w:val="single" w:sz="6" w:space="0" w:color="000000"/>
              <w:right w:val="single" w:sz="4" w:space="0" w:color="auto"/>
            </w:tcBorders>
            <w:vAlign w:val="center"/>
          </w:tcPr>
          <w:p w:rsidR="00B544FD" w:rsidRPr="006A3842"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
                  <w:enabled/>
                  <w:calcOnExit w:val="0"/>
                  <w:textInput/>
                </w:ffData>
              </w:fldChar>
            </w:r>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p>
        </w:tc>
        <w:tc>
          <w:tcPr>
            <w:tcW w:w="1701" w:type="dxa"/>
            <w:gridSpan w:val="4"/>
            <w:tcBorders>
              <w:top w:val="single" w:sz="4" w:space="0" w:color="FFFFFF"/>
              <w:left w:val="single" w:sz="4" w:space="0" w:color="auto"/>
              <w:bottom w:val="single" w:sz="4" w:space="0" w:color="FFFFFF"/>
              <w:right w:val="single" w:sz="4" w:space="0" w:color="FFFFFF"/>
            </w:tcBorders>
            <w:vAlign w:val="center"/>
          </w:tcPr>
          <w:p w:rsidR="00B544FD" w:rsidRPr="006A3842"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lang w:eastAsia="zh-CN"/>
              </w:rPr>
              <w:t xml:space="preserve">Company </w:t>
            </w:r>
            <w:r w:rsidRPr="006A3842">
              <w:rPr>
                <w:rFonts w:ascii="Arial" w:eastAsia="阿里巴巴普惠体 2.0 55 Regular" w:hAnsi="Arial" w:cs="Arial"/>
                <w:sz w:val="14"/>
                <w:szCs w:val="14"/>
                <w:lang w:eastAsia="zh-CN"/>
              </w:rPr>
              <w:t>公司名</w:t>
            </w:r>
            <w:r w:rsidRPr="006A3842">
              <w:rPr>
                <w:rFonts w:ascii="Arial" w:eastAsia="阿里巴巴普惠体 2.0 55 Regular" w:hAnsi="Arial" w:cs="Arial"/>
                <w:sz w:val="14"/>
                <w:szCs w:val="14"/>
                <w:lang w:eastAsia="zh-CN"/>
              </w:rPr>
              <w:t>:</w:t>
            </w:r>
          </w:p>
        </w:tc>
        <w:tc>
          <w:tcPr>
            <w:tcW w:w="3972" w:type="dxa"/>
            <w:gridSpan w:val="7"/>
            <w:tcBorders>
              <w:top w:val="nil"/>
              <w:left w:val="single" w:sz="4" w:space="0" w:color="FFFFFF"/>
              <w:bottom w:val="single" w:sz="6" w:space="0" w:color="000000"/>
              <w:right w:val="single" w:sz="4" w:space="0" w:color="000000"/>
            </w:tcBorders>
            <w:vAlign w:val="center"/>
          </w:tcPr>
          <w:p w:rsidR="00B544FD" w:rsidRPr="006A3842"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
                  <w:enabled/>
                  <w:calcOnExit w:val="0"/>
                  <w:textInput/>
                </w:ffData>
              </w:fldChar>
            </w:r>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p>
        </w:tc>
      </w:tr>
      <w:tr w:rsidR="00B544FD" w:rsidRPr="006A3842" w:rsidTr="00AB1C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8" w:type="dxa"/>
            <w:gridSpan w:val="2"/>
            <w:tcBorders>
              <w:top w:val="single" w:sz="4" w:space="0" w:color="FFFFFF"/>
              <w:left w:val="single" w:sz="6" w:space="0" w:color="000000"/>
              <w:bottom w:val="single" w:sz="4" w:space="0" w:color="FFFFFF"/>
              <w:right w:val="single" w:sz="4" w:space="0" w:color="FFFFFF"/>
            </w:tcBorders>
            <w:vAlign w:val="center"/>
          </w:tcPr>
          <w:p w:rsidR="00B544FD" w:rsidRPr="006A3842"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lang w:eastAsia="zh-CN"/>
              </w:rPr>
              <w:t xml:space="preserve">Address </w:t>
            </w:r>
            <w:r w:rsidRPr="006A3842">
              <w:rPr>
                <w:rFonts w:ascii="Arial" w:eastAsia="阿里巴巴普惠体 2.0 55 Regular" w:hAnsi="Arial" w:cs="Arial"/>
                <w:sz w:val="14"/>
                <w:szCs w:val="14"/>
                <w:lang w:eastAsia="zh-CN"/>
              </w:rPr>
              <w:t>地址</w:t>
            </w:r>
            <w:r w:rsidRPr="006A3842">
              <w:rPr>
                <w:rFonts w:ascii="Arial" w:eastAsia="阿里巴巴普惠体 2.0 55 Regular" w:hAnsi="Arial" w:cs="Arial"/>
                <w:sz w:val="14"/>
                <w:szCs w:val="14"/>
                <w:lang w:eastAsia="zh-CN"/>
              </w:rPr>
              <w:t>:</w:t>
            </w:r>
          </w:p>
        </w:tc>
        <w:tc>
          <w:tcPr>
            <w:tcW w:w="3684" w:type="dxa"/>
            <w:gridSpan w:val="10"/>
            <w:tcBorders>
              <w:top w:val="nil"/>
              <w:left w:val="single" w:sz="4" w:space="0" w:color="FFFFFF"/>
              <w:bottom w:val="single" w:sz="6" w:space="0" w:color="000000"/>
              <w:right w:val="single" w:sz="4" w:space="0" w:color="auto"/>
            </w:tcBorders>
            <w:vAlign w:val="center"/>
          </w:tcPr>
          <w:p w:rsidR="00B544FD" w:rsidRPr="006A3842"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
                  <w:enabled/>
                  <w:calcOnExit w:val="0"/>
                  <w:textInput/>
                </w:ffData>
              </w:fldChar>
            </w:r>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p>
        </w:tc>
        <w:tc>
          <w:tcPr>
            <w:tcW w:w="1701" w:type="dxa"/>
            <w:gridSpan w:val="4"/>
            <w:tcBorders>
              <w:top w:val="single" w:sz="4" w:space="0" w:color="FFFFFF"/>
              <w:left w:val="single" w:sz="4" w:space="0" w:color="auto"/>
              <w:bottom w:val="single" w:sz="4" w:space="0" w:color="FFFFFF"/>
              <w:right w:val="single" w:sz="4" w:space="0" w:color="FFFFFF"/>
            </w:tcBorders>
            <w:vAlign w:val="center"/>
          </w:tcPr>
          <w:p w:rsidR="00B544FD" w:rsidRPr="006A3842"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lang w:eastAsia="zh-CN"/>
              </w:rPr>
              <w:t xml:space="preserve">Address </w:t>
            </w:r>
            <w:r w:rsidRPr="006A3842">
              <w:rPr>
                <w:rFonts w:ascii="Arial" w:eastAsia="阿里巴巴普惠体 2.0 55 Regular" w:hAnsi="Arial" w:cs="Arial"/>
                <w:sz w:val="14"/>
                <w:szCs w:val="14"/>
                <w:lang w:eastAsia="zh-CN"/>
              </w:rPr>
              <w:t>地址</w:t>
            </w:r>
            <w:r w:rsidRPr="006A3842">
              <w:rPr>
                <w:rFonts w:ascii="Arial" w:eastAsia="阿里巴巴普惠体 2.0 55 Regular" w:hAnsi="Arial" w:cs="Arial"/>
                <w:sz w:val="14"/>
                <w:szCs w:val="14"/>
                <w:lang w:eastAsia="zh-CN"/>
              </w:rPr>
              <w:t>:</w:t>
            </w:r>
          </w:p>
        </w:tc>
        <w:tc>
          <w:tcPr>
            <w:tcW w:w="3972" w:type="dxa"/>
            <w:gridSpan w:val="7"/>
            <w:tcBorders>
              <w:top w:val="nil"/>
              <w:left w:val="single" w:sz="4" w:space="0" w:color="FFFFFF"/>
              <w:bottom w:val="single" w:sz="6" w:space="0" w:color="000000"/>
              <w:right w:val="single" w:sz="4" w:space="0" w:color="000000"/>
            </w:tcBorders>
            <w:vAlign w:val="center"/>
          </w:tcPr>
          <w:p w:rsidR="00B544FD" w:rsidRPr="006A3842"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
                  <w:enabled/>
                  <w:calcOnExit w:val="0"/>
                  <w:textInput/>
                </w:ffData>
              </w:fldChar>
            </w:r>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p>
        </w:tc>
      </w:tr>
      <w:tr w:rsidR="00B544FD" w:rsidRPr="006A3842" w:rsidTr="00AB1C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8" w:type="dxa"/>
            <w:gridSpan w:val="2"/>
            <w:tcBorders>
              <w:top w:val="single" w:sz="4" w:space="0" w:color="FFFFFF"/>
              <w:left w:val="single" w:sz="6" w:space="0" w:color="000000"/>
              <w:bottom w:val="single" w:sz="4" w:space="0" w:color="FFFFFF"/>
              <w:right w:val="single" w:sz="4" w:space="0" w:color="FFFFFF"/>
            </w:tcBorders>
            <w:vAlign w:val="center"/>
          </w:tcPr>
          <w:p w:rsidR="00B544FD" w:rsidRPr="006A3842"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p>
        </w:tc>
        <w:tc>
          <w:tcPr>
            <w:tcW w:w="3684" w:type="dxa"/>
            <w:gridSpan w:val="10"/>
            <w:tcBorders>
              <w:top w:val="nil"/>
              <w:left w:val="single" w:sz="4" w:space="0" w:color="FFFFFF"/>
              <w:bottom w:val="single" w:sz="6" w:space="0" w:color="000000"/>
              <w:right w:val="single" w:sz="4" w:space="0" w:color="auto"/>
            </w:tcBorders>
            <w:vAlign w:val="center"/>
          </w:tcPr>
          <w:p w:rsidR="00B544FD" w:rsidRPr="006A3842"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
                  <w:enabled/>
                  <w:calcOnExit w:val="0"/>
                  <w:textInput/>
                </w:ffData>
              </w:fldChar>
            </w:r>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p>
        </w:tc>
        <w:tc>
          <w:tcPr>
            <w:tcW w:w="1701" w:type="dxa"/>
            <w:gridSpan w:val="4"/>
            <w:tcBorders>
              <w:top w:val="single" w:sz="4" w:space="0" w:color="FFFFFF"/>
              <w:left w:val="single" w:sz="4" w:space="0" w:color="auto"/>
              <w:bottom w:val="single" w:sz="4" w:space="0" w:color="FFFFFF"/>
              <w:right w:val="single" w:sz="4" w:space="0" w:color="FFFFFF"/>
            </w:tcBorders>
            <w:vAlign w:val="center"/>
          </w:tcPr>
          <w:p w:rsidR="00B544FD" w:rsidRPr="006A3842"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p>
        </w:tc>
        <w:tc>
          <w:tcPr>
            <w:tcW w:w="3972" w:type="dxa"/>
            <w:gridSpan w:val="7"/>
            <w:tcBorders>
              <w:top w:val="nil"/>
              <w:left w:val="single" w:sz="4" w:space="0" w:color="FFFFFF"/>
              <w:bottom w:val="single" w:sz="6" w:space="0" w:color="000000"/>
              <w:right w:val="single" w:sz="4" w:space="0" w:color="000000"/>
            </w:tcBorders>
            <w:vAlign w:val="center"/>
          </w:tcPr>
          <w:p w:rsidR="00B544FD" w:rsidRPr="006A3842"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
                  <w:enabled/>
                  <w:calcOnExit w:val="0"/>
                  <w:textInput/>
                </w:ffData>
              </w:fldChar>
            </w:r>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p>
        </w:tc>
      </w:tr>
      <w:tr w:rsidR="00B544FD" w:rsidRPr="006A3842" w:rsidTr="00AB1C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8" w:type="dxa"/>
            <w:gridSpan w:val="2"/>
            <w:tcBorders>
              <w:top w:val="single" w:sz="4" w:space="0" w:color="FFFFFF"/>
              <w:left w:val="single" w:sz="6" w:space="0" w:color="000000"/>
              <w:bottom w:val="single" w:sz="4" w:space="0" w:color="FFFFFF"/>
              <w:right w:val="single" w:sz="4" w:space="0" w:color="FFFFFF"/>
            </w:tcBorders>
            <w:vAlign w:val="center"/>
          </w:tcPr>
          <w:p w:rsidR="00B544FD" w:rsidRPr="006A3842"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lang w:eastAsia="zh-CN"/>
              </w:rPr>
              <w:t>Contact Person</w:t>
            </w:r>
            <w:r w:rsidR="00447FA4"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sz w:val="14"/>
                <w:szCs w:val="14"/>
                <w:lang w:eastAsia="zh-CN"/>
              </w:rPr>
              <w:t>联系人</w:t>
            </w:r>
            <w:r w:rsidRPr="006A3842">
              <w:rPr>
                <w:rFonts w:ascii="Arial" w:eastAsia="阿里巴巴普惠体 2.0 55 Regular" w:hAnsi="Arial" w:cs="Arial"/>
                <w:sz w:val="14"/>
                <w:szCs w:val="14"/>
                <w:lang w:eastAsia="zh-CN"/>
              </w:rPr>
              <w:t>:</w:t>
            </w:r>
          </w:p>
        </w:tc>
        <w:tc>
          <w:tcPr>
            <w:tcW w:w="1416" w:type="dxa"/>
            <w:gridSpan w:val="3"/>
            <w:tcBorders>
              <w:top w:val="nil"/>
              <w:left w:val="single" w:sz="4" w:space="0" w:color="FFFFFF"/>
              <w:bottom w:val="single" w:sz="6" w:space="0" w:color="000000"/>
              <w:right w:val="single" w:sz="4" w:space="0" w:color="FFFFFF"/>
            </w:tcBorders>
            <w:vAlign w:val="center"/>
          </w:tcPr>
          <w:p w:rsidR="00B544FD" w:rsidRPr="006A3842"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
                  <w:enabled/>
                  <w:calcOnExit w:val="0"/>
                  <w:textInput/>
                </w:ffData>
              </w:fldChar>
            </w:r>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p>
        </w:tc>
        <w:tc>
          <w:tcPr>
            <w:tcW w:w="992" w:type="dxa"/>
            <w:gridSpan w:val="3"/>
            <w:tcBorders>
              <w:top w:val="nil"/>
              <w:left w:val="single" w:sz="4" w:space="0" w:color="FFFFFF"/>
              <w:bottom w:val="single" w:sz="4" w:space="0" w:color="FFFFFF"/>
              <w:right w:val="single" w:sz="4" w:space="0" w:color="FFFFFF"/>
            </w:tcBorders>
            <w:vAlign w:val="center"/>
          </w:tcPr>
          <w:p w:rsidR="00B544FD" w:rsidRPr="006A3842"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lang w:eastAsia="zh-CN"/>
              </w:rPr>
              <w:t xml:space="preserve">E-mail </w:t>
            </w:r>
            <w:r w:rsidRPr="006A3842">
              <w:rPr>
                <w:rFonts w:ascii="Arial" w:eastAsia="阿里巴巴普惠体 2.0 55 Regular" w:hAnsi="Arial" w:cs="Arial"/>
                <w:color w:val="000000"/>
                <w:sz w:val="14"/>
                <w:szCs w:val="14"/>
                <w:lang w:eastAsia="zh-CN"/>
              </w:rPr>
              <w:t>电邮</w:t>
            </w:r>
            <w:r w:rsidRPr="006A3842">
              <w:rPr>
                <w:rFonts w:ascii="Arial" w:eastAsia="阿里巴巴普惠体 2.0 55 Regular" w:hAnsi="Arial" w:cs="Arial"/>
                <w:sz w:val="14"/>
                <w:szCs w:val="14"/>
                <w:lang w:eastAsia="zh-CN"/>
              </w:rPr>
              <w:t>:</w:t>
            </w:r>
          </w:p>
        </w:tc>
        <w:tc>
          <w:tcPr>
            <w:tcW w:w="1276" w:type="dxa"/>
            <w:gridSpan w:val="4"/>
            <w:tcBorders>
              <w:top w:val="nil"/>
              <w:left w:val="single" w:sz="4" w:space="0" w:color="FFFFFF"/>
              <w:bottom w:val="single" w:sz="6" w:space="0" w:color="000000"/>
              <w:right w:val="single" w:sz="4" w:space="0" w:color="auto"/>
            </w:tcBorders>
            <w:vAlign w:val="center"/>
          </w:tcPr>
          <w:p w:rsidR="00B544FD" w:rsidRPr="006A3842"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
                  <w:enabled/>
                  <w:calcOnExit w:val="0"/>
                  <w:textInput/>
                </w:ffData>
              </w:fldChar>
            </w:r>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p>
        </w:tc>
        <w:tc>
          <w:tcPr>
            <w:tcW w:w="1701" w:type="dxa"/>
            <w:gridSpan w:val="4"/>
            <w:tcBorders>
              <w:top w:val="single" w:sz="4" w:space="0" w:color="FFFFFF"/>
              <w:left w:val="single" w:sz="4" w:space="0" w:color="auto"/>
              <w:bottom w:val="single" w:sz="4" w:space="0" w:color="FFFFFF"/>
              <w:right w:val="single" w:sz="4" w:space="0" w:color="FFFFFF"/>
            </w:tcBorders>
            <w:vAlign w:val="center"/>
          </w:tcPr>
          <w:p w:rsidR="00B544FD" w:rsidRPr="006A3842"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lang w:eastAsia="zh-CN"/>
              </w:rPr>
              <w:t xml:space="preserve">Contact Person </w:t>
            </w:r>
            <w:r w:rsidRPr="006A3842">
              <w:rPr>
                <w:rFonts w:ascii="Arial" w:eastAsia="阿里巴巴普惠体 2.0 55 Regular" w:hAnsi="Arial" w:cs="Arial"/>
                <w:sz w:val="14"/>
                <w:szCs w:val="14"/>
                <w:lang w:eastAsia="zh-CN"/>
              </w:rPr>
              <w:t>联系人</w:t>
            </w:r>
            <w:r w:rsidRPr="006A3842">
              <w:rPr>
                <w:rFonts w:ascii="Arial" w:eastAsia="阿里巴巴普惠体 2.0 55 Regular" w:hAnsi="Arial" w:cs="Arial"/>
                <w:sz w:val="14"/>
                <w:szCs w:val="14"/>
                <w:lang w:eastAsia="zh-CN"/>
              </w:rPr>
              <w:t>:</w:t>
            </w:r>
          </w:p>
        </w:tc>
        <w:tc>
          <w:tcPr>
            <w:tcW w:w="1134" w:type="dxa"/>
            <w:gridSpan w:val="3"/>
            <w:tcBorders>
              <w:top w:val="nil"/>
              <w:left w:val="single" w:sz="4" w:space="0" w:color="FFFFFF"/>
              <w:bottom w:val="single" w:sz="6" w:space="0" w:color="000000"/>
              <w:right w:val="single" w:sz="4" w:space="0" w:color="FFFFFF"/>
            </w:tcBorders>
            <w:vAlign w:val="center"/>
          </w:tcPr>
          <w:p w:rsidR="00B544FD" w:rsidRPr="006A3842"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
                  <w:enabled/>
                  <w:calcOnExit w:val="0"/>
                  <w:textInput/>
                </w:ffData>
              </w:fldChar>
            </w:r>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p>
        </w:tc>
        <w:tc>
          <w:tcPr>
            <w:tcW w:w="1009" w:type="dxa"/>
            <w:gridSpan w:val="3"/>
            <w:tcBorders>
              <w:top w:val="nil"/>
              <w:left w:val="single" w:sz="4" w:space="0" w:color="FFFFFF"/>
              <w:bottom w:val="single" w:sz="4" w:space="0" w:color="FFFFFF"/>
              <w:right w:val="single" w:sz="4" w:space="0" w:color="FFFFFF"/>
            </w:tcBorders>
            <w:vAlign w:val="center"/>
          </w:tcPr>
          <w:p w:rsidR="00B544FD" w:rsidRPr="006A3842"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lang w:eastAsia="zh-CN"/>
              </w:rPr>
              <w:t xml:space="preserve">E-mail </w:t>
            </w:r>
            <w:r w:rsidRPr="006A3842">
              <w:rPr>
                <w:rFonts w:ascii="Arial" w:eastAsia="阿里巴巴普惠体 2.0 55 Regular" w:hAnsi="Arial" w:cs="Arial"/>
                <w:color w:val="000000"/>
                <w:sz w:val="14"/>
                <w:szCs w:val="14"/>
                <w:lang w:eastAsia="zh-CN"/>
              </w:rPr>
              <w:t>电邮</w:t>
            </w:r>
            <w:r w:rsidRPr="006A3842">
              <w:rPr>
                <w:rFonts w:ascii="Arial" w:eastAsia="阿里巴巴普惠体 2.0 55 Regular" w:hAnsi="Arial" w:cs="Arial"/>
                <w:sz w:val="14"/>
                <w:szCs w:val="14"/>
                <w:lang w:eastAsia="zh-CN"/>
              </w:rPr>
              <w:t>:</w:t>
            </w:r>
          </w:p>
        </w:tc>
        <w:tc>
          <w:tcPr>
            <w:tcW w:w="1829" w:type="dxa"/>
            <w:tcBorders>
              <w:top w:val="nil"/>
              <w:left w:val="single" w:sz="4" w:space="0" w:color="FFFFFF"/>
              <w:bottom w:val="single" w:sz="6" w:space="0" w:color="000000"/>
              <w:right w:val="single" w:sz="6" w:space="0" w:color="000000"/>
            </w:tcBorders>
            <w:vAlign w:val="center"/>
          </w:tcPr>
          <w:p w:rsidR="00B544FD" w:rsidRPr="006A3842"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
                  <w:enabled/>
                  <w:calcOnExit w:val="0"/>
                  <w:textInput/>
                </w:ffData>
              </w:fldChar>
            </w:r>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p>
        </w:tc>
      </w:tr>
      <w:tr w:rsidR="00B544FD" w:rsidRPr="006A3842" w:rsidTr="00AB1C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8" w:type="dxa"/>
            <w:gridSpan w:val="2"/>
            <w:tcBorders>
              <w:top w:val="single" w:sz="4" w:space="0" w:color="FFFFFF"/>
              <w:left w:val="single" w:sz="6" w:space="0" w:color="000000"/>
              <w:bottom w:val="single" w:sz="6" w:space="0" w:color="000000"/>
              <w:right w:val="single" w:sz="4" w:space="0" w:color="FFFFFF"/>
            </w:tcBorders>
            <w:vAlign w:val="center"/>
          </w:tcPr>
          <w:p w:rsidR="00B544FD" w:rsidRPr="006A3842"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lang w:eastAsia="zh-CN"/>
              </w:rPr>
              <w:t xml:space="preserve">Tel </w:t>
            </w:r>
            <w:r w:rsidRPr="006A3842">
              <w:rPr>
                <w:rFonts w:ascii="Arial" w:eastAsia="阿里巴巴普惠体 2.0 55 Regular" w:hAnsi="Arial" w:cs="Arial"/>
                <w:sz w:val="14"/>
                <w:szCs w:val="14"/>
                <w:lang w:eastAsia="zh-CN"/>
              </w:rPr>
              <w:t>电话</w:t>
            </w:r>
            <w:r w:rsidRPr="006A3842">
              <w:rPr>
                <w:rFonts w:ascii="Arial" w:eastAsia="阿里巴巴普惠体 2.0 55 Regular" w:hAnsi="Arial" w:cs="Arial"/>
                <w:sz w:val="14"/>
                <w:szCs w:val="14"/>
                <w:lang w:eastAsia="zh-CN"/>
              </w:rPr>
              <w:t>:</w:t>
            </w:r>
          </w:p>
        </w:tc>
        <w:tc>
          <w:tcPr>
            <w:tcW w:w="1416" w:type="dxa"/>
            <w:gridSpan w:val="3"/>
            <w:tcBorders>
              <w:top w:val="nil"/>
              <w:left w:val="single" w:sz="4" w:space="0" w:color="FFFFFF"/>
              <w:bottom w:val="single" w:sz="6" w:space="0" w:color="000000"/>
              <w:right w:val="single" w:sz="4" w:space="0" w:color="FFFFFF"/>
            </w:tcBorders>
            <w:vAlign w:val="center"/>
          </w:tcPr>
          <w:p w:rsidR="00B544FD" w:rsidRPr="006A3842"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
                  <w:enabled/>
                  <w:calcOnExit w:val="0"/>
                  <w:textInput/>
                </w:ffData>
              </w:fldChar>
            </w:r>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p>
        </w:tc>
        <w:tc>
          <w:tcPr>
            <w:tcW w:w="992" w:type="dxa"/>
            <w:gridSpan w:val="3"/>
            <w:tcBorders>
              <w:top w:val="single" w:sz="4" w:space="0" w:color="FFFFFF"/>
              <w:left w:val="single" w:sz="4" w:space="0" w:color="FFFFFF"/>
              <w:bottom w:val="single" w:sz="6" w:space="0" w:color="000000"/>
              <w:right w:val="single" w:sz="4" w:space="0" w:color="FFFFFF"/>
            </w:tcBorders>
            <w:vAlign w:val="center"/>
          </w:tcPr>
          <w:p w:rsidR="00B544FD" w:rsidRPr="006A3842"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lang w:eastAsia="zh-CN"/>
              </w:rPr>
              <w:t xml:space="preserve">Fax </w:t>
            </w:r>
            <w:r w:rsidRPr="006A3842">
              <w:rPr>
                <w:rFonts w:ascii="Arial" w:eastAsia="阿里巴巴普惠体 2.0 55 Regular" w:hAnsi="Arial" w:cs="Arial"/>
                <w:sz w:val="14"/>
                <w:szCs w:val="14"/>
                <w:lang w:eastAsia="zh-CN"/>
              </w:rPr>
              <w:t>传真</w:t>
            </w:r>
            <w:r w:rsidRPr="006A3842">
              <w:rPr>
                <w:rFonts w:ascii="Arial" w:eastAsia="阿里巴巴普惠体 2.0 55 Regular" w:hAnsi="Arial" w:cs="Arial"/>
                <w:sz w:val="14"/>
                <w:szCs w:val="14"/>
                <w:lang w:eastAsia="zh-CN"/>
              </w:rPr>
              <w:t>:</w:t>
            </w:r>
          </w:p>
        </w:tc>
        <w:tc>
          <w:tcPr>
            <w:tcW w:w="1276" w:type="dxa"/>
            <w:gridSpan w:val="4"/>
            <w:tcBorders>
              <w:top w:val="nil"/>
              <w:left w:val="single" w:sz="4" w:space="0" w:color="FFFFFF"/>
              <w:bottom w:val="single" w:sz="6" w:space="0" w:color="000000"/>
              <w:right w:val="single" w:sz="4" w:space="0" w:color="auto"/>
            </w:tcBorders>
            <w:vAlign w:val="center"/>
          </w:tcPr>
          <w:p w:rsidR="00B544FD" w:rsidRPr="006A3842"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
                  <w:enabled/>
                  <w:calcOnExit w:val="0"/>
                  <w:textInput/>
                </w:ffData>
              </w:fldChar>
            </w:r>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p>
        </w:tc>
        <w:tc>
          <w:tcPr>
            <w:tcW w:w="1701" w:type="dxa"/>
            <w:gridSpan w:val="4"/>
            <w:tcBorders>
              <w:top w:val="single" w:sz="4" w:space="0" w:color="FFFFFF"/>
              <w:left w:val="single" w:sz="4" w:space="0" w:color="auto"/>
              <w:bottom w:val="single" w:sz="6" w:space="0" w:color="000000"/>
              <w:right w:val="single" w:sz="4" w:space="0" w:color="FFFFFF"/>
            </w:tcBorders>
            <w:vAlign w:val="center"/>
          </w:tcPr>
          <w:p w:rsidR="00B544FD" w:rsidRPr="006A3842"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lang w:eastAsia="zh-CN"/>
              </w:rPr>
              <w:t xml:space="preserve">Tel </w:t>
            </w:r>
            <w:r w:rsidRPr="006A3842">
              <w:rPr>
                <w:rFonts w:ascii="Arial" w:eastAsia="阿里巴巴普惠体 2.0 55 Regular" w:hAnsi="Arial" w:cs="Arial"/>
                <w:sz w:val="14"/>
                <w:szCs w:val="14"/>
                <w:lang w:eastAsia="zh-CN"/>
              </w:rPr>
              <w:t>电话</w:t>
            </w:r>
            <w:r w:rsidRPr="006A3842">
              <w:rPr>
                <w:rFonts w:ascii="Arial" w:eastAsia="阿里巴巴普惠体 2.0 55 Regular" w:hAnsi="Arial" w:cs="Arial"/>
                <w:sz w:val="14"/>
                <w:szCs w:val="14"/>
                <w:lang w:eastAsia="zh-CN"/>
              </w:rPr>
              <w:t>:</w:t>
            </w:r>
          </w:p>
        </w:tc>
        <w:tc>
          <w:tcPr>
            <w:tcW w:w="1134" w:type="dxa"/>
            <w:gridSpan w:val="3"/>
            <w:tcBorders>
              <w:top w:val="nil"/>
              <w:left w:val="single" w:sz="4" w:space="0" w:color="FFFFFF"/>
              <w:bottom w:val="single" w:sz="6" w:space="0" w:color="000000"/>
              <w:right w:val="single" w:sz="4" w:space="0" w:color="FFFFFF"/>
            </w:tcBorders>
            <w:vAlign w:val="center"/>
          </w:tcPr>
          <w:p w:rsidR="00B544FD" w:rsidRPr="006A3842"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
                  <w:enabled/>
                  <w:calcOnExit w:val="0"/>
                  <w:textInput/>
                </w:ffData>
              </w:fldChar>
            </w:r>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p>
        </w:tc>
        <w:tc>
          <w:tcPr>
            <w:tcW w:w="1009" w:type="dxa"/>
            <w:gridSpan w:val="3"/>
            <w:tcBorders>
              <w:top w:val="single" w:sz="4" w:space="0" w:color="FFFFFF"/>
              <w:left w:val="single" w:sz="4" w:space="0" w:color="FFFFFF"/>
              <w:bottom w:val="single" w:sz="6" w:space="0" w:color="000000"/>
              <w:right w:val="single" w:sz="4" w:space="0" w:color="FFFFFF"/>
            </w:tcBorders>
            <w:vAlign w:val="center"/>
          </w:tcPr>
          <w:p w:rsidR="00B544FD" w:rsidRPr="006A3842"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lang w:eastAsia="zh-CN"/>
              </w:rPr>
              <w:t xml:space="preserve">Fax </w:t>
            </w:r>
            <w:r w:rsidRPr="006A3842">
              <w:rPr>
                <w:rFonts w:ascii="Arial" w:eastAsia="阿里巴巴普惠体 2.0 55 Regular" w:hAnsi="Arial" w:cs="Arial"/>
                <w:sz w:val="14"/>
                <w:szCs w:val="14"/>
                <w:lang w:eastAsia="zh-CN"/>
              </w:rPr>
              <w:t>传真</w:t>
            </w:r>
            <w:r w:rsidRPr="006A3842">
              <w:rPr>
                <w:rFonts w:ascii="Arial" w:eastAsia="阿里巴巴普惠体 2.0 55 Regular" w:hAnsi="Arial" w:cs="Arial"/>
                <w:sz w:val="14"/>
                <w:szCs w:val="14"/>
                <w:lang w:eastAsia="zh-CN"/>
              </w:rPr>
              <w:t>:</w:t>
            </w:r>
          </w:p>
        </w:tc>
        <w:tc>
          <w:tcPr>
            <w:tcW w:w="1829" w:type="dxa"/>
            <w:tcBorders>
              <w:top w:val="nil"/>
              <w:left w:val="single" w:sz="4" w:space="0" w:color="FFFFFF"/>
              <w:bottom w:val="single" w:sz="6" w:space="0" w:color="000000"/>
              <w:right w:val="single" w:sz="6" w:space="0" w:color="000000"/>
            </w:tcBorders>
            <w:vAlign w:val="center"/>
          </w:tcPr>
          <w:p w:rsidR="00B544FD" w:rsidRPr="006A3842"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
                  <w:enabled/>
                  <w:calcOnExit w:val="0"/>
                  <w:textInput/>
                </w:ffData>
              </w:fldChar>
            </w:r>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p>
        </w:tc>
      </w:tr>
      <w:tr w:rsidR="00B544FD" w:rsidRPr="006A3842" w:rsidTr="00226CE0">
        <w:trPr>
          <w:trHeight w:val="170"/>
        </w:trPr>
        <w:tc>
          <w:tcPr>
            <w:tcW w:w="11115" w:type="dxa"/>
            <w:gridSpan w:val="23"/>
            <w:tcBorders>
              <w:top w:val="single" w:sz="8" w:space="0" w:color="auto"/>
              <w:left w:val="single" w:sz="4" w:space="0" w:color="auto"/>
              <w:right w:val="single" w:sz="4" w:space="0" w:color="auto"/>
            </w:tcBorders>
            <w:noWrap/>
            <w:vAlign w:val="center"/>
          </w:tcPr>
          <w:p w:rsidR="00B544FD" w:rsidRPr="006A3842" w:rsidRDefault="00B544FD" w:rsidP="00226CE0">
            <w:pPr>
              <w:autoSpaceDE/>
              <w:autoSpaceDN/>
              <w:adjustRightInd/>
              <w:spacing w:line="200" w:lineRule="exact"/>
              <w:textAlignment w:val="auto"/>
              <w:rPr>
                <w:rFonts w:ascii="Arial" w:eastAsia="阿里巴巴普惠体 2.0 55 Regular" w:hAnsi="Arial" w:cs="Arial"/>
                <w:sz w:val="15"/>
                <w:szCs w:val="15"/>
                <w:lang w:eastAsia="zh-CN"/>
              </w:rPr>
            </w:pPr>
            <w:r w:rsidRPr="006A3842">
              <w:rPr>
                <w:rFonts w:ascii="Arial" w:eastAsia="阿里巴巴普惠体 2.0 55 Regular" w:hAnsi="Arial" w:cs="Arial"/>
                <w:b/>
                <w:sz w:val="15"/>
                <w:szCs w:val="15"/>
                <w:lang w:eastAsia="zh-CN"/>
              </w:rPr>
              <w:t>Sample Description (</w:t>
            </w:r>
            <w:r w:rsidR="00570483">
              <w:rPr>
                <w:rFonts w:ascii="Arial" w:eastAsia="阿里巴巴普惠体 2.0 55 Regular" w:hAnsi="Arial" w:cs="Arial" w:hint="eastAsia"/>
                <w:b/>
                <w:sz w:val="15"/>
                <w:szCs w:val="15"/>
                <w:lang w:eastAsia="zh-CN"/>
              </w:rPr>
              <w:t>t</w:t>
            </w:r>
            <w:r w:rsidRPr="006A3842">
              <w:rPr>
                <w:rFonts w:ascii="Arial" w:eastAsia="阿里巴巴普惠体 2.0 55 Regular" w:hAnsi="Arial" w:cs="Arial"/>
                <w:b/>
                <w:sz w:val="15"/>
                <w:szCs w:val="15"/>
                <w:lang w:eastAsia="zh-CN"/>
              </w:rPr>
              <w:t>he below information will be shown on</w:t>
            </w:r>
            <w:r w:rsidR="00570483">
              <w:rPr>
                <w:rFonts w:ascii="Arial" w:eastAsia="阿里巴巴普惠体 2.0 55 Regular" w:hAnsi="Arial" w:cs="Arial" w:hint="eastAsia"/>
                <w:b/>
                <w:sz w:val="15"/>
                <w:szCs w:val="15"/>
                <w:lang w:eastAsia="zh-CN"/>
              </w:rPr>
              <w:t xml:space="preserve"> the te</w:t>
            </w:r>
            <w:r w:rsidRPr="006A3842">
              <w:rPr>
                <w:rFonts w:ascii="Arial" w:eastAsia="阿里巴巴普惠体 2.0 55 Regular" w:hAnsi="Arial" w:cs="Arial"/>
                <w:b/>
                <w:sz w:val="15"/>
                <w:szCs w:val="15"/>
                <w:lang w:eastAsia="zh-CN"/>
              </w:rPr>
              <w:t xml:space="preserve">st report) </w:t>
            </w:r>
            <w:r w:rsidR="00051AD9" w:rsidRPr="006A3842">
              <w:rPr>
                <w:rFonts w:ascii="Arial" w:eastAsia="阿里巴巴普惠体 2.0 55 Regular" w:hAnsi="Arial" w:cs="Arial"/>
                <w:b/>
                <w:sz w:val="15"/>
                <w:szCs w:val="15"/>
                <w:lang w:eastAsia="zh-CN"/>
              </w:rPr>
              <w:t>样品描述</w:t>
            </w:r>
            <w:r w:rsidR="00051AD9" w:rsidRPr="006A3842">
              <w:rPr>
                <w:rFonts w:ascii="Arial" w:eastAsia="阿里巴巴普惠体 2.0 55 Regular" w:hAnsi="Arial" w:cs="Arial"/>
                <w:b/>
                <w:sz w:val="15"/>
                <w:szCs w:val="15"/>
                <w:lang w:eastAsia="zh-CN"/>
              </w:rPr>
              <w:t xml:space="preserve"> (</w:t>
            </w:r>
            <w:r w:rsidR="00051AD9" w:rsidRPr="006A3842">
              <w:rPr>
                <w:rFonts w:ascii="Arial" w:eastAsia="阿里巴巴普惠体 2.0 55 Regular" w:hAnsi="Arial" w:cs="Arial"/>
                <w:b/>
                <w:sz w:val="15"/>
                <w:szCs w:val="15"/>
                <w:lang w:eastAsia="zh-CN"/>
              </w:rPr>
              <w:t>以下资料将显示于测试报告上</w:t>
            </w:r>
            <w:r w:rsidR="00051AD9" w:rsidRPr="006A3842">
              <w:rPr>
                <w:rFonts w:ascii="Arial" w:eastAsia="阿里巴巴普惠体 2.0 55 Regular" w:hAnsi="Arial" w:cs="Arial"/>
                <w:b/>
                <w:sz w:val="15"/>
                <w:szCs w:val="15"/>
                <w:lang w:eastAsia="zh-CN"/>
              </w:rPr>
              <w:t>)</w:t>
            </w:r>
          </w:p>
        </w:tc>
      </w:tr>
      <w:tr w:rsidR="004B39DC" w:rsidRPr="006A3842" w:rsidTr="00AB1C37">
        <w:trPr>
          <w:trHeight w:val="170"/>
        </w:trPr>
        <w:tc>
          <w:tcPr>
            <w:tcW w:w="2324" w:type="dxa"/>
            <w:gridSpan w:val="3"/>
            <w:tcBorders>
              <w:top w:val="nil"/>
              <w:left w:val="single" w:sz="4" w:space="0" w:color="auto"/>
              <w:right w:val="nil"/>
            </w:tcBorders>
            <w:noWrap/>
            <w:vAlign w:val="center"/>
          </w:tcPr>
          <w:p w:rsidR="004B39DC" w:rsidRPr="006A3842" w:rsidRDefault="004B39DC" w:rsidP="00226CE0">
            <w:pPr>
              <w:spacing w:line="200" w:lineRule="exact"/>
              <w:jc w:val="both"/>
              <w:rPr>
                <w:rFonts w:ascii="Arial" w:eastAsia="阿里巴巴普惠体 2.0 55 Regular" w:hAnsi="Arial" w:cs="Arial"/>
                <w:sz w:val="15"/>
                <w:szCs w:val="15"/>
                <w:lang w:eastAsia="zh-CN"/>
              </w:rPr>
            </w:pPr>
            <w:r w:rsidRPr="006A3842">
              <w:rPr>
                <w:rFonts w:ascii="Arial" w:eastAsia="阿里巴巴普惠体 2.0 55 Regular" w:hAnsi="Arial" w:cs="Arial"/>
                <w:sz w:val="15"/>
                <w:szCs w:val="15"/>
                <w:lang w:eastAsia="zh-CN"/>
              </w:rPr>
              <w:t xml:space="preserve">Item Name </w:t>
            </w:r>
            <w:r w:rsidRPr="006A3842">
              <w:rPr>
                <w:rFonts w:ascii="Arial" w:eastAsia="阿里巴巴普惠体 2.0 55 Regular" w:hAnsi="Arial" w:cs="Arial"/>
                <w:sz w:val="15"/>
                <w:szCs w:val="15"/>
                <w:lang w:eastAsia="zh-CN"/>
              </w:rPr>
              <w:t>品名</w:t>
            </w:r>
            <w:r w:rsidRPr="006A3842">
              <w:rPr>
                <w:rFonts w:ascii="Arial" w:eastAsia="阿里巴巴普惠体 2.0 55 Regular" w:hAnsi="Arial" w:cs="Arial"/>
                <w:sz w:val="15"/>
                <w:szCs w:val="15"/>
                <w:lang w:eastAsia="zh-CN"/>
              </w:rPr>
              <w:t>:</w:t>
            </w:r>
          </w:p>
        </w:tc>
        <w:tc>
          <w:tcPr>
            <w:tcW w:w="3161" w:type="dxa"/>
            <w:gridSpan w:val="10"/>
            <w:tcBorders>
              <w:top w:val="nil"/>
              <w:left w:val="nil"/>
              <w:right w:val="single" w:sz="4" w:space="0" w:color="FFFFFF" w:themeColor="background1"/>
            </w:tcBorders>
            <w:noWrap/>
            <w:vAlign w:val="center"/>
          </w:tcPr>
          <w:p w:rsidR="004B39DC" w:rsidRPr="006A3842" w:rsidRDefault="004B39DC" w:rsidP="004B39DC">
            <w:pPr>
              <w:autoSpaceDE/>
              <w:autoSpaceDN/>
              <w:adjustRightInd/>
              <w:spacing w:line="200" w:lineRule="exact"/>
              <w:jc w:val="both"/>
              <w:textAlignment w:val="auto"/>
              <w:rPr>
                <w:rFonts w:ascii="Arial" w:eastAsia="阿里巴巴普惠体 2.0 55 Regular" w:hAnsi="Arial" w:cs="Arial"/>
                <w:sz w:val="15"/>
                <w:szCs w:val="15"/>
                <w:u w:val="single"/>
                <w:lang w:eastAsia="zh-CN"/>
              </w:rPr>
            </w:pPr>
            <w:r w:rsidRPr="006A3842">
              <w:rPr>
                <w:rFonts w:ascii="Arial" w:eastAsia="阿里巴巴普惠体 2.0 55 Regular" w:hAnsi="Arial" w:cs="Arial"/>
                <w:sz w:val="15"/>
                <w:szCs w:val="15"/>
                <w:u w:val="single"/>
                <w:lang w:eastAsia="zh-CN"/>
              </w:rPr>
              <w:t xml:space="preserve">　</w:t>
            </w:r>
            <w:r w:rsidR="0059776F" w:rsidRPr="006A3842">
              <w:rPr>
                <w:rFonts w:ascii="Arial" w:eastAsia="阿里巴巴普惠体 2.0 55 Regular" w:hAnsi="Arial" w:cs="Arial"/>
                <w:caps/>
                <w:sz w:val="14"/>
                <w:szCs w:val="14"/>
              </w:rPr>
              <w:fldChar w:fldCharType="begin">
                <w:ffData>
                  <w:name w:val=""/>
                  <w:enabled/>
                  <w:calcOnExit w:val="0"/>
                  <w:textInput/>
                </w:ffData>
              </w:fldChar>
            </w:r>
            <w:r w:rsidR="0059776F" w:rsidRPr="006A3842">
              <w:rPr>
                <w:rFonts w:ascii="Arial" w:eastAsia="阿里巴巴普惠体 2.0 55 Regular" w:hAnsi="Arial" w:cs="Arial"/>
                <w:caps/>
                <w:sz w:val="14"/>
                <w:szCs w:val="14"/>
              </w:rPr>
              <w:instrText xml:space="preserve"> FORMTEXT </w:instrText>
            </w:r>
            <w:r w:rsidR="0059776F" w:rsidRPr="006A3842">
              <w:rPr>
                <w:rFonts w:ascii="Arial" w:eastAsia="阿里巴巴普惠体 2.0 55 Regular" w:hAnsi="Arial" w:cs="Arial"/>
                <w:caps/>
                <w:sz w:val="14"/>
                <w:szCs w:val="14"/>
              </w:rPr>
            </w:r>
            <w:r w:rsidR="0059776F" w:rsidRPr="006A3842">
              <w:rPr>
                <w:rFonts w:ascii="Arial" w:eastAsia="阿里巴巴普惠体 2.0 55 Regular" w:hAnsi="Arial" w:cs="Arial"/>
                <w:caps/>
                <w:sz w:val="14"/>
                <w:szCs w:val="14"/>
              </w:rPr>
              <w:fldChar w:fldCharType="separate"/>
            </w:r>
            <w:r w:rsidR="0059776F" w:rsidRPr="006A3842">
              <w:rPr>
                <w:rFonts w:ascii="Arial" w:eastAsia="阿里巴巴普惠体 2.0 55 Regular" w:hAnsi="Arial" w:cs="Arial"/>
                <w:caps/>
                <w:noProof/>
                <w:sz w:val="14"/>
                <w:szCs w:val="14"/>
              </w:rPr>
              <w:t> </w:t>
            </w:r>
            <w:r w:rsidR="0059776F" w:rsidRPr="006A3842">
              <w:rPr>
                <w:rFonts w:ascii="Arial" w:eastAsia="阿里巴巴普惠体 2.0 55 Regular" w:hAnsi="Arial" w:cs="Arial"/>
                <w:caps/>
                <w:noProof/>
                <w:sz w:val="14"/>
                <w:szCs w:val="14"/>
              </w:rPr>
              <w:t> </w:t>
            </w:r>
            <w:r w:rsidR="0059776F" w:rsidRPr="006A3842">
              <w:rPr>
                <w:rFonts w:ascii="Arial" w:eastAsia="阿里巴巴普惠体 2.0 55 Regular" w:hAnsi="Arial" w:cs="Arial"/>
                <w:caps/>
                <w:noProof/>
                <w:sz w:val="14"/>
                <w:szCs w:val="14"/>
              </w:rPr>
              <w:t> </w:t>
            </w:r>
            <w:r w:rsidR="0059776F" w:rsidRPr="006A3842">
              <w:rPr>
                <w:rFonts w:ascii="Arial" w:eastAsia="阿里巴巴普惠体 2.0 55 Regular" w:hAnsi="Arial" w:cs="Arial"/>
                <w:caps/>
                <w:noProof/>
                <w:sz w:val="14"/>
                <w:szCs w:val="14"/>
              </w:rPr>
              <w:t> </w:t>
            </w:r>
            <w:r w:rsidR="0059776F" w:rsidRPr="006A3842">
              <w:rPr>
                <w:rFonts w:ascii="Arial" w:eastAsia="阿里巴巴普惠体 2.0 55 Regular" w:hAnsi="Arial" w:cs="Arial"/>
                <w:caps/>
                <w:noProof/>
                <w:sz w:val="14"/>
                <w:szCs w:val="14"/>
              </w:rPr>
              <w:t> </w:t>
            </w:r>
            <w:r w:rsidR="0059776F" w:rsidRPr="006A3842">
              <w:rPr>
                <w:rFonts w:ascii="Arial" w:eastAsia="阿里巴巴普惠体 2.0 55 Regular" w:hAnsi="Arial" w:cs="Arial"/>
                <w:caps/>
                <w:sz w:val="14"/>
                <w:szCs w:val="14"/>
              </w:rPr>
              <w:fldChar w:fldCharType="end"/>
            </w:r>
          </w:p>
        </w:tc>
        <w:tc>
          <w:tcPr>
            <w:tcW w:w="5630" w:type="dxa"/>
            <w:gridSpan w:val="10"/>
            <w:tcBorders>
              <w:top w:val="nil"/>
              <w:left w:val="single" w:sz="4" w:space="0" w:color="FFFFFF" w:themeColor="background1"/>
              <w:right w:val="single" w:sz="4" w:space="0" w:color="auto"/>
            </w:tcBorders>
            <w:vAlign w:val="center"/>
          </w:tcPr>
          <w:p w:rsidR="004B39DC" w:rsidRPr="006A3842" w:rsidRDefault="004B39DC" w:rsidP="004B39DC">
            <w:pPr>
              <w:autoSpaceDE/>
              <w:autoSpaceDN/>
              <w:adjustRightInd/>
              <w:spacing w:line="200" w:lineRule="exact"/>
              <w:jc w:val="both"/>
              <w:textAlignment w:val="auto"/>
              <w:rPr>
                <w:rFonts w:ascii="Arial" w:eastAsia="阿里巴巴普惠体 2.0 55 Regular" w:hAnsi="Arial" w:cs="Arial"/>
                <w:sz w:val="15"/>
                <w:szCs w:val="15"/>
                <w:u w:val="single"/>
                <w:lang w:eastAsia="zh-CN"/>
              </w:rPr>
            </w:pPr>
          </w:p>
        </w:tc>
      </w:tr>
      <w:tr w:rsidR="00AB1C37" w:rsidRPr="006A3842" w:rsidTr="00AB1C37">
        <w:trPr>
          <w:trHeight w:val="170"/>
        </w:trPr>
        <w:tc>
          <w:tcPr>
            <w:tcW w:w="2324" w:type="dxa"/>
            <w:gridSpan w:val="3"/>
            <w:tcBorders>
              <w:left w:val="single" w:sz="6" w:space="0" w:color="000000"/>
            </w:tcBorders>
            <w:vAlign w:val="center"/>
          </w:tcPr>
          <w:p w:rsidR="00AB1C37" w:rsidRPr="006A3842" w:rsidRDefault="00AB1C37" w:rsidP="00226CE0">
            <w:pPr>
              <w:spacing w:line="200" w:lineRule="exact"/>
              <w:jc w:val="both"/>
              <w:rPr>
                <w:rFonts w:ascii="Arial" w:eastAsia="阿里巴巴普惠体 2.0 55 Regular" w:hAnsi="Arial" w:cs="Arial"/>
                <w:sz w:val="14"/>
                <w:szCs w:val="14"/>
              </w:rPr>
            </w:pPr>
            <w:r w:rsidRPr="006A3842">
              <w:rPr>
                <w:rFonts w:ascii="Arial" w:eastAsia="阿里巴巴普惠体 2.0 55 Regular" w:hAnsi="Arial" w:cs="Arial"/>
                <w:sz w:val="14"/>
                <w:szCs w:val="14"/>
                <w:lang w:eastAsia="zh-CN"/>
              </w:rPr>
              <w:t xml:space="preserve">Style/ Item No. </w:t>
            </w:r>
            <w:r w:rsidRPr="006A3842">
              <w:rPr>
                <w:rFonts w:ascii="Arial" w:eastAsia="阿里巴巴普惠体 2.0 55 Regular" w:hAnsi="Arial" w:cs="Arial"/>
                <w:sz w:val="14"/>
                <w:szCs w:val="14"/>
                <w:lang w:eastAsia="zh-CN"/>
              </w:rPr>
              <w:t>产品代号</w:t>
            </w:r>
            <w:r w:rsidRPr="006A3842">
              <w:rPr>
                <w:rFonts w:ascii="Arial" w:eastAsia="阿里巴巴普惠体 2.0 55 Regular" w:hAnsi="Arial" w:cs="Arial"/>
                <w:sz w:val="14"/>
                <w:szCs w:val="14"/>
                <w:lang w:eastAsia="zh-CN"/>
              </w:rPr>
              <w:t>:</w:t>
            </w:r>
          </w:p>
        </w:tc>
        <w:tc>
          <w:tcPr>
            <w:tcW w:w="3177" w:type="dxa"/>
            <w:gridSpan w:val="11"/>
            <w:tcBorders>
              <w:top w:val="single" w:sz="4" w:space="0" w:color="000000" w:themeColor="text1"/>
              <w:bottom w:val="single" w:sz="6" w:space="0" w:color="000000"/>
              <w:right w:val="single" w:sz="4" w:space="0" w:color="FFFFFF" w:themeColor="background1"/>
            </w:tcBorders>
            <w:vAlign w:val="center"/>
          </w:tcPr>
          <w:p w:rsidR="00AB1C37" w:rsidRPr="006A3842" w:rsidRDefault="00AB1C37" w:rsidP="00226CE0">
            <w:pPr>
              <w:autoSpaceDE/>
              <w:autoSpaceDN/>
              <w:adjustRightInd/>
              <w:spacing w:line="200" w:lineRule="exact"/>
              <w:jc w:val="both"/>
              <w:textAlignment w:val="auto"/>
              <w:rPr>
                <w:rFonts w:ascii="Arial" w:eastAsia="阿里巴巴普惠体 2.0 55 Regular" w:hAnsi="Arial" w:cs="Arial"/>
                <w:sz w:val="14"/>
                <w:szCs w:val="14"/>
              </w:rPr>
            </w:pPr>
            <w:r w:rsidRPr="006A3842">
              <w:rPr>
                <w:rFonts w:ascii="Arial" w:eastAsia="阿里巴巴普惠体 2.0 55 Regular" w:hAnsi="Arial" w:cs="Arial"/>
                <w:caps/>
                <w:sz w:val="14"/>
                <w:szCs w:val="14"/>
              </w:rPr>
              <w:fldChar w:fldCharType="begin">
                <w:ffData>
                  <w:name w:val=""/>
                  <w:enabled/>
                  <w:calcOnExit w:val="0"/>
                  <w:textInput/>
                </w:ffData>
              </w:fldChar>
            </w:r>
            <w:r w:rsidRPr="006A3842">
              <w:rPr>
                <w:rFonts w:ascii="Arial" w:eastAsia="阿里巴巴普惠体 2.0 55 Regular" w:hAnsi="Arial" w:cs="Arial"/>
                <w:caps/>
                <w:sz w:val="14"/>
                <w:szCs w:val="14"/>
              </w:rPr>
              <w:instrText xml:space="preserve"> FORMTEXT </w:instrText>
            </w:r>
            <w:r w:rsidRPr="006A3842">
              <w:rPr>
                <w:rFonts w:ascii="Arial" w:eastAsia="阿里巴巴普惠体 2.0 55 Regular" w:hAnsi="Arial" w:cs="Arial"/>
                <w:caps/>
                <w:sz w:val="14"/>
                <w:szCs w:val="14"/>
              </w:rPr>
            </w:r>
            <w:r w:rsidRPr="006A3842">
              <w:rPr>
                <w:rFonts w:ascii="Arial" w:eastAsia="阿里巴巴普惠体 2.0 55 Regular" w:hAnsi="Arial" w:cs="Arial"/>
                <w:caps/>
                <w:sz w:val="14"/>
                <w:szCs w:val="14"/>
              </w:rPr>
              <w:fldChar w:fldCharType="separate"/>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sz w:val="14"/>
                <w:szCs w:val="14"/>
              </w:rPr>
              <w:fldChar w:fldCharType="end"/>
            </w:r>
          </w:p>
        </w:tc>
        <w:tc>
          <w:tcPr>
            <w:tcW w:w="2209" w:type="dxa"/>
            <w:gridSpan w:val="4"/>
            <w:tcBorders>
              <w:left w:val="single" w:sz="4" w:space="0" w:color="FFFFFF" w:themeColor="background1"/>
            </w:tcBorders>
            <w:vAlign w:val="center"/>
          </w:tcPr>
          <w:p w:rsidR="00AB1C37" w:rsidRPr="006A3842" w:rsidRDefault="00AB1C37" w:rsidP="00226CE0">
            <w:pPr>
              <w:spacing w:line="200" w:lineRule="exact"/>
              <w:jc w:val="both"/>
              <w:rPr>
                <w:rFonts w:ascii="Arial" w:eastAsia="阿里巴巴普惠体 2.0 55 Regular" w:hAnsi="Arial" w:cs="Arial"/>
                <w:sz w:val="14"/>
                <w:szCs w:val="14"/>
              </w:rPr>
            </w:pPr>
            <w:r w:rsidRPr="006A3842">
              <w:rPr>
                <w:rFonts w:ascii="Arial" w:eastAsia="阿里巴巴普惠体 2.0 55 Regular" w:hAnsi="Arial" w:cs="Arial"/>
                <w:sz w:val="14"/>
                <w:szCs w:val="14"/>
                <w:lang w:eastAsia="zh-CN"/>
              </w:rPr>
              <w:t xml:space="preserve">P.O./ Ref.No. </w:t>
            </w:r>
            <w:r w:rsidRPr="006A3842">
              <w:rPr>
                <w:rFonts w:ascii="Arial" w:eastAsia="阿里巴巴普惠体 2.0 55 Regular" w:hAnsi="Arial" w:cs="Arial"/>
                <w:sz w:val="14"/>
                <w:szCs w:val="14"/>
                <w:lang w:eastAsia="zh-CN"/>
              </w:rPr>
              <w:t>定单号</w:t>
            </w:r>
            <w:r w:rsidRPr="006A3842">
              <w:rPr>
                <w:rFonts w:ascii="Arial" w:eastAsia="阿里巴巴普惠体 2.0 55 Regular" w:hAnsi="Arial" w:cs="Arial"/>
                <w:sz w:val="14"/>
                <w:szCs w:val="14"/>
                <w:lang w:eastAsia="zh-CN"/>
              </w:rPr>
              <w:t>:</w:t>
            </w:r>
          </w:p>
        </w:tc>
        <w:tc>
          <w:tcPr>
            <w:tcW w:w="3405" w:type="dxa"/>
            <w:gridSpan w:val="5"/>
            <w:tcBorders>
              <w:bottom w:val="single" w:sz="6" w:space="0" w:color="000000"/>
              <w:right w:val="single" w:sz="6" w:space="0" w:color="000000"/>
            </w:tcBorders>
            <w:vAlign w:val="center"/>
          </w:tcPr>
          <w:p w:rsidR="00AB1C37" w:rsidRPr="006A3842" w:rsidRDefault="00AB1C37" w:rsidP="00447FA4">
            <w:pPr>
              <w:spacing w:line="200" w:lineRule="exact"/>
              <w:rPr>
                <w:rFonts w:ascii="Arial" w:eastAsia="阿里巴巴普惠体 2.0 55 Regular" w:hAnsi="Arial" w:cs="Arial"/>
              </w:rPr>
            </w:pPr>
            <w:r w:rsidRPr="006A3842">
              <w:rPr>
                <w:rFonts w:ascii="Arial" w:eastAsia="阿里巴巴普惠体 2.0 55 Regular" w:hAnsi="Arial" w:cs="Arial"/>
                <w:caps/>
                <w:sz w:val="14"/>
                <w:szCs w:val="14"/>
              </w:rPr>
              <w:fldChar w:fldCharType="begin">
                <w:ffData>
                  <w:name w:val=""/>
                  <w:enabled/>
                  <w:calcOnExit w:val="0"/>
                  <w:textInput/>
                </w:ffData>
              </w:fldChar>
            </w:r>
            <w:r w:rsidRPr="006A3842">
              <w:rPr>
                <w:rFonts w:ascii="Arial" w:eastAsia="阿里巴巴普惠体 2.0 55 Regular" w:hAnsi="Arial" w:cs="Arial"/>
                <w:caps/>
                <w:sz w:val="14"/>
                <w:szCs w:val="14"/>
              </w:rPr>
              <w:instrText xml:space="preserve"> FORMTEXT </w:instrText>
            </w:r>
            <w:r w:rsidRPr="006A3842">
              <w:rPr>
                <w:rFonts w:ascii="Arial" w:eastAsia="阿里巴巴普惠体 2.0 55 Regular" w:hAnsi="Arial" w:cs="Arial"/>
                <w:caps/>
                <w:sz w:val="14"/>
                <w:szCs w:val="14"/>
              </w:rPr>
            </w:r>
            <w:r w:rsidRPr="006A3842">
              <w:rPr>
                <w:rFonts w:ascii="Arial" w:eastAsia="阿里巴巴普惠体 2.0 55 Regular" w:hAnsi="Arial" w:cs="Arial"/>
                <w:caps/>
                <w:sz w:val="14"/>
                <w:szCs w:val="14"/>
              </w:rPr>
              <w:fldChar w:fldCharType="separate"/>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sz w:val="14"/>
                <w:szCs w:val="14"/>
              </w:rPr>
              <w:fldChar w:fldCharType="end"/>
            </w:r>
          </w:p>
        </w:tc>
      </w:tr>
      <w:tr w:rsidR="00AB1C37" w:rsidRPr="006A3842" w:rsidTr="00AB1C37">
        <w:trPr>
          <w:trHeight w:val="170"/>
        </w:trPr>
        <w:tc>
          <w:tcPr>
            <w:tcW w:w="2324" w:type="dxa"/>
            <w:gridSpan w:val="3"/>
            <w:tcBorders>
              <w:left w:val="single" w:sz="6" w:space="0" w:color="000000"/>
            </w:tcBorders>
            <w:vAlign w:val="center"/>
          </w:tcPr>
          <w:p w:rsidR="00AB1C37" w:rsidRPr="006A3842" w:rsidRDefault="00AB1C37" w:rsidP="00226CE0">
            <w:pPr>
              <w:spacing w:line="200" w:lineRule="exact"/>
              <w:jc w:val="both"/>
              <w:rPr>
                <w:rFonts w:ascii="Arial" w:eastAsia="阿里巴巴普惠体 2.0 55 Regular" w:hAnsi="Arial" w:cs="Arial"/>
                <w:sz w:val="14"/>
                <w:szCs w:val="14"/>
              </w:rPr>
            </w:pPr>
            <w:r w:rsidRPr="006A3842">
              <w:rPr>
                <w:rFonts w:ascii="Arial" w:eastAsia="阿里巴巴普惠体 2.0 55 Regular" w:hAnsi="Arial" w:cs="Arial"/>
                <w:sz w:val="14"/>
                <w:szCs w:val="14"/>
                <w:lang w:eastAsia="zh-CN"/>
              </w:rPr>
              <w:t xml:space="preserve">Supplier </w:t>
            </w:r>
            <w:r w:rsidRPr="006A3842">
              <w:rPr>
                <w:rFonts w:ascii="Arial" w:eastAsia="阿里巴巴普惠体 2.0 55 Regular" w:hAnsi="Arial" w:cs="Arial"/>
                <w:sz w:val="14"/>
                <w:szCs w:val="14"/>
                <w:lang w:eastAsia="zh-CN"/>
              </w:rPr>
              <w:t>供应商</w:t>
            </w:r>
            <w:r w:rsidRPr="006A3842">
              <w:rPr>
                <w:rFonts w:ascii="Arial" w:eastAsia="阿里巴巴普惠体 2.0 55 Regular" w:hAnsi="Arial" w:cs="Arial"/>
                <w:sz w:val="14"/>
                <w:szCs w:val="14"/>
                <w:lang w:eastAsia="zh-CN"/>
              </w:rPr>
              <w:t xml:space="preserve">: </w:t>
            </w:r>
          </w:p>
        </w:tc>
        <w:tc>
          <w:tcPr>
            <w:tcW w:w="3177" w:type="dxa"/>
            <w:gridSpan w:val="11"/>
            <w:tcBorders>
              <w:top w:val="single" w:sz="6" w:space="0" w:color="000000"/>
              <w:bottom w:val="single" w:sz="6" w:space="0" w:color="000000"/>
            </w:tcBorders>
            <w:vAlign w:val="center"/>
          </w:tcPr>
          <w:p w:rsidR="00AB1C37" w:rsidRPr="006A3842" w:rsidRDefault="00AB1C37" w:rsidP="00226CE0">
            <w:pPr>
              <w:spacing w:line="200" w:lineRule="exact"/>
              <w:jc w:val="both"/>
              <w:rPr>
                <w:rFonts w:ascii="Arial" w:eastAsia="阿里巴巴普惠体 2.0 55 Regular" w:hAnsi="Arial" w:cs="Arial"/>
                <w:sz w:val="14"/>
                <w:szCs w:val="14"/>
              </w:rPr>
            </w:pPr>
            <w:r w:rsidRPr="006A3842">
              <w:rPr>
                <w:rFonts w:ascii="Arial" w:eastAsia="阿里巴巴普惠体 2.0 55 Regular" w:hAnsi="Arial" w:cs="Arial"/>
                <w:caps/>
                <w:sz w:val="14"/>
                <w:szCs w:val="14"/>
              </w:rPr>
              <w:fldChar w:fldCharType="begin">
                <w:ffData>
                  <w:name w:val=""/>
                  <w:enabled/>
                  <w:calcOnExit w:val="0"/>
                  <w:textInput/>
                </w:ffData>
              </w:fldChar>
            </w:r>
            <w:r w:rsidRPr="006A3842">
              <w:rPr>
                <w:rFonts w:ascii="Arial" w:eastAsia="阿里巴巴普惠体 2.0 55 Regular" w:hAnsi="Arial" w:cs="Arial"/>
                <w:caps/>
                <w:sz w:val="14"/>
                <w:szCs w:val="14"/>
              </w:rPr>
              <w:instrText xml:space="preserve"> FORMTEXT </w:instrText>
            </w:r>
            <w:r w:rsidRPr="006A3842">
              <w:rPr>
                <w:rFonts w:ascii="Arial" w:eastAsia="阿里巴巴普惠体 2.0 55 Regular" w:hAnsi="Arial" w:cs="Arial"/>
                <w:caps/>
                <w:sz w:val="14"/>
                <w:szCs w:val="14"/>
              </w:rPr>
            </w:r>
            <w:r w:rsidRPr="006A3842">
              <w:rPr>
                <w:rFonts w:ascii="Arial" w:eastAsia="阿里巴巴普惠体 2.0 55 Regular" w:hAnsi="Arial" w:cs="Arial"/>
                <w:caps/>
                <w:sz w:val="14"/>
                <w:szCs w:val="14"/>
              </w:rPr>
              <w:fldChar w:fldCharType="separate"/>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sz w:val="14"/>
                <w:szCs w:val="14"/>
              </w:rPr>
              <w:fldChar w:fldCharType="end"/>
            </w:r>
          </w:p>
        </w:tc>
        <w:tc>
          <w:tcPr>
            <w:tcW w:w="2209" w:type="dxa"/>
            <w:gridSpan w:val="4"/>
            <w:vAlign w:val="center"/>
          </w:tcPr>
          <w:p w:rsidR="00AB1C37" w:rsidRPr="006A3842" w:rsidRDefault="00AB1C37" w:rsidP="00226CE0">
            <w:pPr>
              <w:spacing w:line="200" w:lineRule="exact"/>
              <w:jc w:val="both"/>
              <w:rPr>
                <w:rFonts w:ascii="Arial" w:eastAsia="阿里巴巴普惠体 2.0 55 Regular" w:hAnsi="Arial" w:cs="Arial"/>
                <w:sz w:val="14"/>
                <w:szCs w:val="14"/>
              </w:rPr>
            </w:pPr>
            <w:r w:rsidRPr="006A3842">
              <w:rPr>
                <w:rFonts w:ascii="Arial" w:eastAsia="阿里巴巴普惠体 2.0 55 Regular" w:hAnsi="Arial" w:cs="Arial"/>
                <w:sz w:val="14"/>
                <w:szCs w:val="14"/>
                <w:lang w:eastAsia="zh-CN"/>
              </w:rPr>
              <w:t xml:space="preserve">Buyer </w:t>
            </w:r>
            <w:r w:rsidRPr="006A3842">
              <w:rPr>
                <w:rFonts w:ascii="Arial" w:eastAsia="阿里巴巴普惠体 2.0 55 Regular" w:hAnsi="Arial" w:cs="Arial"/>
                <w:sz w:val="14"/>
                <w:szCs w:val="14"/>
                <w:lang w:eastAsia="zh-CN"/>
              </w:rPr>
              <w:t>买家</w:t>
            </w:r>
            <w:r w:rsidRPr="006A3842">
              <w:rPr>
                <w:rFonts w:ascii="Arial" w:eastAsia="阿里巴巴普惠体 2.0 55 Regular" w:hAnsi="Arial" w:cs="Arial"/>
                <w:sz w:val="14"/>
                <w:szCs w:val="14"/>
                <w:lang w:eastAsia="zh-CN"/>
              </w:rPr>
              <w:t>:</w:t>
            </w:r>
          </w:p>
        </w:tc>
        <w:tc>
          <w:tcPr>
            <w:tcW w:w="3405" w:type="dxa"/>
            <w:gridSpan w:val="5"/>
            <w:tcBorders>
              <w:top w:val="single" w:sz="6" w:space="0" w:color="000000"/>
              <w:bottom w:val="single" w:sz="6" w:space="0" w:color="000000"/>
              <w:right w:val="single" w:sz="6" w:space="0" w:color="000000"/>
            </w:tcBorders>
            <w:vAlign w:val="center"/>
          </w:tcPr>
          <w:p w:rsidR="00AB1C37" w:rsidRPr="006A3842" w:rsidRDefault="00AB1C37" w:rsidP="00447FA4">
            <w:pPr>
              <w:spacing w:line="200" w:lineRule="exact"/>
              <w:rPr>
                <w:rFonts w:ascii="Arial" w:eastAsia="阿里巴巴普惠体 2.0 55 Regular" w:hAnsi="Arial" w:cs="Arial"/>
              </w:rPr>
            </w:pPr>
            <w:r w:rsidRPr="006A3842">
              <w:rPr>
                <w:rFonts w:ascii="Arial" w:eastAsia="阿里巴巴普惠体 2.0 55 Regular" w:hAnsi="Arial" w:cs="Arial"/>
                <w:caps/>
                <w:sz w:val="14"/>
                <w:szCs w:val="14"/>
              </w:rPr>
              <w:fldChar w:fldCharType="begin">
                <w:ffData>
                  <w:name w:val=""/>
                  <w:enabled/>
                  <w:calcOnExit w:val="0"/>
                  <w:textInput/>
                </w:ffData>
              </w:fldChar>
            </w:r>
            <w:r w:rsidRPr="006A3842">
              <w:rPr>
                <w:rFonts w:ascii="Arial" w:eastAsia="阿里巴巴普惠体 2.0 55 Regular" w:hAnsi="Arial" w:cs="Arial"/>
                <w:caps/>
                <w:sz w:val="14"/>
                <w:szCs w:val="14"/>
              </w:rPr>
              <w:instrText xml:space="preserve"> FORMTEXT </w:instrText>
            </w:r>
            <w:r w:rsidRPr="006A3842">
              <w:rPr>
                <w:rFonts w:ascii="Arial" w:eastAsia="阿里巴巴普惠体 2.0 55 Regular" w:hAnsi="Arial" w:cs="Arial"/>
                <w:caps/>
                <w:sz w:val="14"/>
                <w:szCs w:val="14"/>
              </w:rPr>
            </w:r>
            <w:r w:rsidRPr="006A3842">
              <w:rPr>
                <w:rFonts w:ascii="Arial" w:eastAsia="阿里巴巴普惠体 2.0 55 Regular" w:hAnsi="Arial" w:cs="Arial"/>
                <w:caps/>
                <w:sz w:val="14"/>
                <w:szCs w:val="14"/>
              </w:rPr>
              <w:fldChar w:fldCharType="separate"/>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sz w:val="14"/>
                <w:szCs w:val="14"/>
              </w:rPr>
              <w:fldChar w:fldCharType="end"/>
            </w:r>
          </w:p>
        </w:tc>
      </w:tr>
      <w:tr w:rsidR="00AB1C37" w:rsidRPr="006A3842" w:rsidTr="00AB1C37">
        <w:trPr>
          <w:trHeight w:val="170"/>
        </w:trPr>
        <w:tc>
          <w:tcPr>
            <w:tcW w:w="2324" w:type="dxa"/>
            <w:gridSpan w:val="3"/>
            <w:tcBorders>
              <w:left w:val="single" w:sz="6" w:space="0" w:color="000000"/>
            </w:tcBorders>
            <w:vAlign w:val="center"/>
          </w:tcPr>
          <w:p w:rsidR="00AB1C37" w:rsidRPr="006A3842" w:rsidRDefault="00AB1C37" w:rsidP="00226CE0">
            <w:pPr>
              <w:spacing w:line="200" w:lineRule="exact"/>
              <w:jc w:val="both"/>
              <w:rPr>
                <w:rFonts w:ascii="Arial" w:eastAsia="阿里巴巴普惠体 2.0 55 Regular" w:hAnsi="Arial" w:cs="Arial"/>
                <w:sz w:val="14"/>
                <w:szCs w:val="14"/>
              </w:rPr>
            </w:pPr>
            <w:r w:rsidRPr="006A3842">
              <w:rPr>
                <w:rFonts w:ascii="Arial" w:eastAsia="阿里巴巴普惠体 2.0 55 Regular" w:hAnsi="Arial" w:cs="Arial"/>
                <w:sz w:val="14"/>
                <w:szCs w:val="14"/>
                <w:lang w:eastAsia="zh-CN"/>
              </w:rPr>
              <w:t xml:space="preserve">Country of Origin </w:t>
            </w:r>
            <w:r w:rsidRPr="006A3842">
              <w:rPr>
                <w:rFonts w:ascii="Arial" w:eastAsia="阿里巴巴普惠体 2.0 55 Regular" w:hAnsi="Arial" w:cs="Arial"/>
                <w:sz w:val="14"/>
                <w:szCs w:val="14"/>
                <w:lang w:eastAsia="zh-CN"/>
              </w:rPr>
              <w:t>原产地</w:t>
            </w:r>
            <w:r w:rsidRPr="006A3842">
              <w:rPr>
                <w:rFonts w:ascii="Arial" w:eastAsia="阿里巴巴普惠体 2.0 55 Regular" w:hAnsi="Arial" w:cs="Arial"/>
                <w:sz w:val="14"/>
                <w:szCs w:val="14"/>
                <w:lang w:eastAsia="zh-CN"/>
              </w:rPr>
              <w:t>:</w:t>
            </w:r>
          </w:p>
        </w:tc>
        <w:tc>
          <w:tcPr>
            <w:tcW w:w="3177" w:type="dxa"/>
            <w:gridSpan w:val="11"/>
            <w:tcBorders>
              <w:top w:val="single" w:sz="6" w:space="0" w:color="000000"/>
              <w:bottom w:val="single" w:sz="6" w:space="0" w:color="000000"/>
            </w:tcBorders>
            <w:vAlign w:val="center"/>
          </w:tcPr>
          <w:p w:rsidR="00AB1C37" w:rsidRPr="006A3842" w:rsidRDefault="00AB1C37" w:rsidP="00226CE0">
            <w:pPr>
              <w:spacing w:line="200" w:lineRule="exact"/>
              <w:jc w:val="both"/>
              <w:rPr>
                <w:rFonts w:ascii="Arial" w:eastAsia="阿里巴巴普惠体 2.0 55 Regular" w:hAnsi="Arial" w:cs="Arial"/>
                <w:sz w:val="14"/>
                <w:szCs w:val="14"/>
              </w:rPr>
            </w:pPr>
            <w:r w:rsidRPr="006A3842">
              <w:rPr>
                <w:rFonts w:ascii="Arial" w:eastAsia="阿里巴巴普惠体 2.0 55 Regular" w:hAnsi="Arial" w:cs="Arial"/>
                <w:caps/>
                <w:sz w:val="14"/>
                <w:szCs w:val="14"/>
              </w:rPr>
              <w:fldChar w:fldCharType="begin">
                <w:ffData>
                  <w:name w:val=""/>
                  <w:enabled/>
                  <w:calcOnExit w:val="0"/>
                  <w:textInput/>
                </w:ffData>
              </w:fldChar>
            </w:r>
            <w:r w:rsidRPr="006A3842">
              <w:rPr>
                <w:rFonts w:ascii="Arial" w:eastAsia="阿里巴巴普惠体 2.0 55 Regular" w:hAnsi="Arial" w:cs="Arial"/>
                <w:caps/>
                <w:sz w:val="14"/>
                <w:szCs w:val="14"/>
              </w:rPr>
              <w:instrText xml:space="preserve"> FORMTEXT </w:instrText>
            </w:r>
            <w:r w:rsidRPr="006A3842">
              <w:rPr>
                <w:rFonts w:ascii="Arial" w:eastAsia="阿里巴巴普惠体 2.0 55 Regular" w:hAnsi="Arial" w:cs="Arial"/>
                <w:caps/>
                <w:sz w:val="14"/>
                <w:szCs w:val="14"/>
              </w:rPr>
            </w:r>
            <w:r w:rsidRPr="006A3842">
              <w:rPr>
                <w:rFonts w:ascii="Arial" w:eastAsia="阿里巴巴普惠体 2.0 55 Regular" w:hAnsi="Arial" w:cs="Arial"/>
                <w:caps/>
                <w:sz w:val="14"/>
                <w:szCs w:val="14"/>
              </w:rPr>
              <w:fldChar w:fldCharType="separate"/>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sz w:val="14"/>
                <w:szCs w:val="14"/>
              </w:rPr>
              <w:fldChar w:fldCharType="end"/>
            </w:r>
          </w:p>
        </w:tc>
        <w:tc>
          <w:tcPr>
            <w:tcW w:w="2209" w:type="dxa"/>
            <w:gridSpan w:val="4"/>
            <w:vAlign w:val="center"/>
          </w:tcPr>
          <w:p w:rsidR="00AB1C37" w:rsidRPr="006A3842" w:rsidRDefault="00AB1C37" w:rsidP="00226CE0">
            <w:pPr>
              <w:spacing w:line="200" w:lineRule="exact"/>
              <w:jc w:val="both"/>
              <w:rPr>
                <w:rFonts w:ascii="Arial" w:eastAsia="阿里巴巴普惠体 2.0 55 Regular" w:hAnsi="Arial" w:cs="Arial"/>
                <w:sz w:val="14"/>
                <w:szCs w:val="14"/>
              </w:rPr>
            </w:pPr>
            <w:r w:rsidRPr="006A3842">
              <w:rPr>
                <w:rFonts w:ascii="Arial" w:eastAsia="阿里巴巴普惠体 2.0 55 Regular" w:hAnsi="Arial" w:cs="Arial"/>
                <w:sz w:val="14"/>
                <w:szCs w:val="14"/>
                <w:lang w:eastAsia="zh-CN"/>
              </w:rPr>
              <w:t xml:space="preserve">Country of Destination </w:t>
            </w:r>
            <w:r w:rsidRPr="006A3842">
              <w:rPr>
                <w:rFonts w:ascii="Arial" w:eastAsia="阿里巴巴普惠体 2.0 55 Regular" w:hAnsi="Arial" w:cs="Arial"/>
                <w:sz w:val="14"/>
                <w:szCs w:val="14"/>
                <w:lang w:eastAsia="zh-CN"/>
              </w:rPr>
              <w:t>目的地</w:t>
            </w:r>
            <w:r w:rsidRPr="006A3842">
              <w:rPr>
                <w:rFonts w:ascii="Arial" w:eastAsia="阿里巴巴普惠体 2.0 55 Regular" w:hAnsi="Arial" w:cs="Arial"/>
                <w:sz w:val="14"/>
                <w:szCs w:val="14"/>
                <w:lang w:eastAsia="zh-CN"/>
              </w:rPr>
              <w:t>:</w:t>
            </w:r>
          </w:p>
        </w:tc>
        <w:tc>
          <w:tcPr>
            <w:tcW w:w="3405" w:type="dxa"/>
            <w:gridSpan w:val="5"/>
            <w:tcBorders>
              <w:top w:val="single" w:sz="6" w:space="0" w:color="000000"/>
              <w:bottom w:val="single" w:sz="6" w:space="0" w:color="000000"/>
              <w:right w:val="single" w:sz="6" w:space="0" w:color="000000"/>
            </w:tcBorders>
            <w:vAlign w:val="center"/>
          </w:tcPr>
          <w:p w:rsidR="00AB1C37" w:rsidRPr="006A3842" w:rsidRDefault="00AB1C37" w:rsidP="00447FA4">
            <w:pPr>
              <w:spacing w:line="200" w:lineRule="exact"/>
              <w:rPr>
                <w:rFonts w:ascii="Arial" w:eastAsia="阿里巴巴普惠体 2.0 55 Regular" w:hAnsi="Arial" w:cs="Arial"/>
              </w:rPr>
            </w:pPr>
            <w:r w:rsidRPr="006A3842">
              <w:rPr>
                <w:rFonts w:ascii="Arial" w:eastAsia="阿里巴巴普惠体 2.0 55 Regular" w:hAnsi="Arial" w:cs="Arial"/>
                <w:caps/>
                <w:sz w:val="14"/>
                <w:szCs w:val="14"/>
              </w:rPr>
              <w:fldChar w:fldCharType="begin">
                <w:ffData>
                  <w:name w:val=""/>
                  <w:enabled/>
                  <w:calcOnExit w:val="0"/>
                  <w:textInput/>
                </w:ffData>
              </w:fldChar>
            </w:r>
            <w:r w:rsidRPr="006A3842">
              <w:rPr>
                <w:rFonts w:ascii="Arial" w:eastAsia="阿里巴巴普惠体 2.0 55 Regular" w:hAnsi="Arial" w:cs="Arial"/>
                <w:caps/>
                <w:sz w:val="14"/>
                <w:szCs w:val="14"/>
              </w:rPr>
              <w:instrText xml:space="preserve"> FORMTEXT </w:instrText>
            </w:r>
            <w:r w:rsidRPr="006A3842">
              <w:rPr>
                <w:rFonts w:ascii="Arial" w:eastAsia="阿里巴巴普惠体 2.0 55 Regular" w:hAnsi="Arial" w:cs="Arial"/>
                <w:caps/>
                <w:sz w:val="14"/>
                <w:szCs w:val="14"/>
              </w:rPr>
            </w:r>
            <w:r w:rsidRPr="006A3842">
              <w:rPr>
                <w:rFonts w:ascii="Arial" w:eastAsia="阿里巴巴普惠体 2.0 55 Regular" w:hAnsi="Arial" w:cs="Arial"/>
                <w:caps/>
                <w:sz w:val="14"/>
                <w:szCs w:val="14"/>
              </w:rPr>
              <w:fldChar w:fldCharType="separate"/>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sz w:val="14"/>
                <w:szCs w:val="14"/>
              </w:rPr>
              <w:fldChar w:fldCharType="end"/>
            </w:r>
          </w:p>
        </w:tc>
      </w:tr>
      <w:tr w:rsidR="00AB1C37" w:rsidRPr="006A3842" w:rsidTr="00AB1C37">
        <w:trPr>
          <w:trHeight w:val="170"/>
        </w:trPr>
        <w:tc>
          <w:tcPr>
            <w:tcW w:w="2324" w:type="dxa"/>
            <w:gridSpan w:val="3"/>
            <w:tcBorders>
              <w:left w:val="single" w:sz="6" w:space="0" w:color="000000"/>
            </w:tcBorders>
            <w:vAlign w:val="center"/>
          </w:tcPr>
          <w:p w:rsidR="00AB1C37" w:rsidRPr="006A3842" w:rsidRDefault="00AB1C37" w:rsidP="00226CE0">
            <w:pPr>
              <w:spacing w:line="200" w:lineRule="exact"/>
              <w:ind w:rightChars="-54" w:right="-108"/>
              <w:jc w:val="both"/>
              <w:rPr>
                <w:rFonts w:ascii="Arial" w:eastAsia="阿里巴巴普惠体 2.0 55 Regular" w:hAnsi="Arial" w:cs="Arial"/>
                <w:sz w:val="14"/>
                <w:szCs w:val="14"/>
              </w:rPr>
            </w:pPr>
            <w:r w:rsidRPr="006A3842">
              <w:rPr>
                <w:rFonts w:ascii="Arial" w:eastAsia="阿里巴巴普惠体 2.0 55 Regular" w:hAnsi="Arial" w:cs="Arial"/>
                <w:sz w:val="14"/>
                <w:szCs w:val="14"/>
                <w:lang w:eastAsia="zh-CN"/>
              </w:rPr>
              <w:t xml:space="preserve">Age Grading for Testing </w:t>
            </w:r>
            <w:r w:rsidRPr="006A3842">
              <w:rPr>
                <w:rFonts w:ascii="Arial" w:eastAsia="阿里巴巴普惠体 2.0 55 Regular" w:hAnsi="Arial" w:cs="Arial"/>
                <w:sz w:val="14"/>
                <w:szCs w:val="14"/>
                <w:lang w:eastAsia="zh-CN"/>
              </w:rPr>
              <w:t>测试年龄</w:t>
            </w:r>
            <w:r w:rsidRPr="006A3842">
              <w:rPr>
                <w:rFonts w:ascii="Arial" w:eastAsia="阿里巴巴普惠体 2.0 55 Regular" w:hAnsi="Arial" w:cs="Arial"/>
                <w:sz w:val="14"/>
                <w:szCs w:val="14"/>
                <w:lang w:eastAsia="zh-CN"/>
              </w:rPr>
              <w:t>:</w:t>
            </w:r>
          </w:p>
        </w:tc>
        <w:tc>
          <w:tcPr>
            <w:tcW w:w="3177" w:type="dxa"/>
            <w:gridSpan w:val="11"/>
            <w:tcBorders>
              <w:top w:val="single" w:sz="6" w:space="0" w:color="000000"/>
              <w:bottom w:val="single" w:sz="4" w:space="0" w:color="auto"/>
            </w:tcBorders>
            <w:vAlign w:val="center"/>
          </w:tcPr>
          <w:p w:rsidR="00AB1C37" w:rsidRPr="006A3842" w:rsidRDefault="00AB1C37" w:rsidP="00226CE0">
            <w:pPr>
              <w:spacing w:line="200" w:lineRule="exact"/>
              <w:jc w:val="both"/>
              <w:rPr>
                <w:rFonts w:ascii="Arial" w:eastAsia="阿里巴巴普惠体 2.0 55 Regular" w:hAnsi="Arial" w:cs="Arial"/>
                <w:sz w:val="14"/>
                <w:szCs w:val="14"/>
              </w:rPr>
            </w:pPr>
            <w:r w:rsidRPr="006A3842">
              <w:rPr>
                <w:rFonts w:ascii="Arial" w:eastAsia="阿里巴巴普惠体 2.0 55 Regular" w:hAnsi="Arial" w:cs="Arial"/>
                <w:caps/>
                <w:sz w:val="14"/>
                <w:szCs w:val="14"/>
              </w:rPr>
              <w:fldChar w:fldCharType="begin">
                <w:ffData>
                  <w:name w:val=""/>
                  <w:enabled/>
                  <w:calcOnExit w:val="0"/>
                  <w:textInput/>
                </w:ffData>
              </w:fldChar>
            </w:r>
            <w:r w:rsidRPr="006A3842">
              <w:rPr>
                <w:rFonts w:ascii="Arial" w:eastAsia="阿里巴巴普惠体 2.0 55 Regular" w:hAnsi="Arial" w:cs="Arial"/>
                <w:caps/>
                <w:sz w:val="14"/>
                <w:szCs w:val="14"/>
              </w:rPr>
              <w:instrText xml:space="preserve"> FORMTEXT </w:instrText>
            </w:r>
            <w:r w:rsidRPr="006A3842">
              <w:rPr>
                <w:rFonts w:ascii="Arial" w:eastAsia="阿里巴巴普惠体 2.0 55 Regular" w:hAnsi="Arial" w:cs="Arial"/>
                <w:caps/>
                <w:sz w:val="14"/>
                <w:szCs w:val="14"/>
              </w:rPr>
            </w:r>
            <w:r w:rsidRPr="006A3842">
              <w:rPr>
                <w:rFonts w:ascii="Arial" w:eastAsia="阿里巴巴普惠体 2.0 55 Regular" w:hAnsi="Arial" w:cs="Arial"/>
                <w:caps/>
                <w:sz w:val="14"/>
                <w:szCs w:val="14"/>
              </w:rPr>
              <w:fldChar w:fldCharType="separate"/>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sz w:val="14"/>
                <w:szCs w:val="14"/>
              </w:rPr>
              <w:fldChar w:fldCharType="end"/>
            </w:r>
            <w:r w:rsidRPr="006A3842">
              <w:rPr>
                <w:rFonts w:ascii="Arial" w:eastAsia="阿里巴巴普惠体 2.0 55 Regular" w:hAnsi="Arial" w:cs="Arial"/>
                <w:caps/>
                <w:sz w:val="14"/>
                <w:szCs w:val="14"/>
              </w:rPr>
              <w:fldChar w:fldCharType="begin"/>
            </w:r>
            <w:r w:rsidRPr="006A3842">
              <w:rPr>
                <w:rFonts w:ascii="Arial" w:eastAsia="阿里巴巴普惠体 2.0 55 Regular" w:hAnsi="Arial" w:cs="Arial"/>
                <w:caps/>
                <w:sz w:val="14"/>
                <w:szCs w:val="14"/>
              </w:rPr>
              <w:instrText xml:space="preserve"> FORMTEXT </w:instrText>
            </w:r>
            <w:r w:rsidRPr="006A3842">
              <w:rPr>
                <w:rFonts w:ascii="Arial" w:eastAsia="阿里巴巴普惠体 2.0 55 Regular" w:hAnsi="Arial" w:cs="Arial"/>
                <w:caps/>
                <w:sz w:val="14"/>
                <w:szCs w:val="14"/>
              </w:rPr>
              <w:fldChar w:fldCharType="end"/>
            </w:r>
          </w:p>
        </w:tc>
        <w:tc>
          <w:tcPr>
            <w:tcW w:w="2209" w:type="dxa"/>
            <w:gridSpan w:val="4"/>
            <w:vAlign w:val="center"/>
          </w:tcPr>
          <w:p w:rsidR="00AB1C37" w:rsidRPr="006A3842" w:rsidRDefault="00AB1C37" w:rsidP="00226CE0">
            <w:pPr>
              <w:spacing w:line="200" w:lineRule="exact"/>
              <w:jc w:val="both"/>
              <w:rPr>
                <w:rFonts w:ascii="Arial" w:eastAsia="阿里巴巴普惠体 2.0 55 Regular" w:hAnsi="Arial" w:cs="Arial"/>
                <w:sz w:val="14"/>
                <w:szCs w:val="14"/>
              </w:rPr>
            </w:pPr>
            <w:r w:rsidRPr="006A3842">
              <w:rPr>
                <w:rFonts w:ascii="Arial" w:eastAsia="阿里巴巴普惠体 2.0 55 Regular" w:hAnsi="Arial" w:cs="Arial"/>
                <w:sz w:val="14"/>
                <w:szCs w:val="14"/>
                <w:lang w:eastAsia="zh-CN"/>
              </w:rPr>
              <w:t xml:space="preserve">Special Instructions </w:t>
            </w:r>
            <w:r w:rsidRPr="006A3842">
              <w:rPr>
                <w:rFonts w:ascii="Arial" w:eastAsia="阿里巴巴普惠体 2.0 55 Regular" w:hAnsi="Arial" w:cs="Arial"/>
                <w:sz w:val="14"/>
                <w:szCs w:val="14"/>
                <w:lang w:eastAsia="zh-CN"/>
              </w:rPr>
              <w:t>特别要求</w:t>
            </w:r>
            <w:r w:rsidRPr="006A3842">
              <w:rPr>
                <w:rFonts w:ascii="Arial" w:eastAsia="阿里巴巴普惠体 2.0 55 Regular" w:hAnsi="Arial" w:cs="Arial"/>
                <w:sz w:val="14"/>
                <w:szCs w:val="14"/>
                <w:lang w:eastAsia="zh-CN"/>
              </w:rPr>
              <w:t>:</w:t>
            </w:r>
          </w:p>
        </w:tc>
        <w:tc>
          <w:tcPr>
            <w:tcW w:w="3405" w:type="dxa"/>
            <w:gridSpan w:val="5"/>
            <w:tcBorders>
              <w:top w:val="single" w:sz="6" w:space="0" w:color="000000"/>
              <w:bottom w:val="single" w:sz="6" w:space="0" w:color="000000"/>
              <w:right w:val="single" w:sz="6" w:space="0" w:color="000000"/>
            </w:tcBorders>
            <w:vAlign w:val="center"/>
          </w:tcPr>
          <w:p w:rsidR="00AB1C37" w:rsidRPr="006A3842" w:rsidRDefault="00AB1C37" w:rsidP="00447FA4">
            <w:pPr>
              <w:spacing w:line="200" w:lineRule="exact"/>
              <w:rPr>
                <w:rFonts w:ascii="Arial" w:eastAsia="阿里巴巴普惠体 2.0 55 Regular" w:hAnsi="Arial" w:cs="Arial"/>
              </w:rPr>
            </w:pPr>
            <w:r w:rsidRPr="006A3842">
              <w:rPr>
                <w:rFonts w:ascii="Arial" w:eastAsia="阿里巴巴普惠体 2.0 55 Regular" w:hAnsi="Arial" w:cs="Arial"/>
                <w:caps/>
                <w:sz w:val="14"/>
                <w:szCs w:val="14"/>
              </w:rPr>
              <w:fldChar w:fldCharType="begin">
                <w:ffData>
                  <w:name w:val=""/>
                  <w:enabled/>
                  <w:calcOnExit w:val="0"/>
                  <w:textInput/>
                </w:ffData>
              </w:fldChar>
            </w:r>
            <w:r w:rsidRPr="006A3842">
              <w:rPr>
                <w:rFonts w:ascii="Arial" w:eastAsia="阿里巴巴普惠体 2.0 55 Regular" w:hAnsi="Arial" w:cs="Arial"/>
                <w:caps/>
                <w:sz w:val="14"/>
                <w:szCs w:val="14"/>
              </w:rPr>
              <w:instrText xml:space="preserve"> FORMTEXT </w:instrText>
            </w:r>
            <w:r w:rsidRPr="006A3842">
              <w:rPr>
                <w:rFonts w:ascii="Arial" w:eastAsia="阿里巴巴普惠体 2.0 55 Regular" w:hAnsi="Arial" w:cs="Arial"/>
                <w:caps/>
                <w:sz w:val="14"/>
                <w:szCs w:val="14"/>
              </w:rPr>
            </w:r>
            <w:r w:rsidRPr="006A3842">
              <w:rPr>
                <w:rFonts w:ascii="Arial" w:eastAsia="阿里巴巴普惠体 2.0 55 Regular" w:hAnsi="Arial" w:cs="Arial"/>
                <w:caps/>
                <w:sz w:val="14"/>
                <w:szCs w:val="14"/>
              </w:rPr>
              <w:fldChar w:fldCharType="separate"/>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noProof/>
                <w:sz w:val="14"/>
                <w:szCs w:val="14"/>
              </w:rPr>
              <w:t> </w:t>
            </w:r>
            <w:r w:rsidRPr="006A3842">
              <w:rPr>
                <w:rFonts w:ascii="Arial" w:eastAsia="阿里巴巴普惠体 2.0 55 Regular" w:hAnsi="Arial" w:cs="Arial"/>
                <w:caps/>
                <w:sz w:val="14"/>
                <w:szCs w:val="14"/>
              </w:rPr>
              <w:fldChar w:fldCharType="end"/>
            </w:r>
            <w:r w:rsidRPr="006A3842">
              <w:rPr>
                <w:rFonts w:ascii="Arial" w:eastAsia="阿里巴巴普惠体 2.0 55 Regular" w:hAnsi="Arial" w:cs="Arial"/>
                <w:caps/>
                <w:sz w:val="14"/>
                <w:szCs w:val="14"/>
              </w:rPr>
              <w:fldChar w:fldCharType="begin"/>
            </w:r>
            <w:r w:rsidRPr="006A3842">
              <w:rPr>
                <w:rFonts w:ascii="Arial" w:eastAsia="阿里巴巴普惠体 2.0 55 Regular" w:hAnsi="Arial" w:cs="Arial"/>
                <w:caps/>
                <w:sz w:val="14"/>
                <w:szCs w:val="14"/>
              </w:rPr>
              <w:instrText xml:space="preserve"> FORMTEXT </w:instrText>
            </w:r>
            <w:r w:rsidRPr="006A3842">
              <w:rPr>
                <w:rFonts w:ascii="Arial" w:eastAsia="阿里巴巴普惠体 2.0 55 Regular" w:hAnsi="Arial" w:cs="Arial"/>
                <w:caps/>
                <w:sz w:val="14"/>
                <w:szCs w:val="14"/>
              </w:rPr>
              <w:fldChar w:fldCharType="end"/>
            </w:r>
          </w:p>
        </w:tc>
      </w:tr>
      <w:tr w:rsidR="00B544FD" w:rsidRPr="006A3842" w:rsidTr="007507CC">
        <w:trPr>
          <w:trHeight w:val="255"/>
        </w:trPr>
        <w:tc>
          <w:tcPr>
            <w:tcW w:w="11115" w:type="dxa"/>
            <w:gridSpan w:val="23"/>
            <w:tcBorders>
              <w:top w:val="single" w:sz="6" w:space="0" w:color="000000"/>
              <w:left w:val="single" w:sz="6" w:space="0" w:color="000000"/>
              <w:bottom w:val="nil"/>
              <w:right w:val="single" w:sz="6" w:space="0" w:color="000000"/>
            </w:tcBorders>
          </w:tcPr>
          <w:p w:rsidR="00B544FD" w:rsidRPr="006A3842" w:rsidRDefault="00B544FD" w:rsidP="00045369">
            <w:pPr>
              <w:snapToGrid w:val="0"/>
              <w:spacing w:line="230" w:lineRule="exact"/>
              <w:rPr>
                <w:rFonts w:ascii="Arial" w:eastAsia="阿里巴巴普惠体 2.0 55 Regular" w:hAnsi="Arial" w:cs="Arial"/>
                <w:i/>
                <w:color w:val="000000"/>
                <w:sz w:val="16"/>
                <w:szCs w:val="16"/>
              </w:rPr>
            </w:pPr>
            <w:r w:rsidRPr="006A3842">
              <w:rPr>
                <w:rFonts w:ascii="Arial" w:eastAsia="阿里巴巴普惠体 2.0 55 Regular" w:hAnsi="Arial" w:cs="Arial"/>
                <w:b/>
                <w:sz w:val="16"/>
                <w:szCs w:val="16"/>
              </w:rPr>
              <w:t>Test(s) Required</w:t>
            </w:r>
            <w:r w:rsidRPr="006A3842">
              <w:rPr>
                <w:rFonts w:ascii="Arial" w:eastAsia="阿里巴巴普惠体 2.0 55 Regular" w:hAnsi="Arial" w:cs="Arial"/>
                <w:sz w:val="16"/>
                <w:szCs w:val="16"/>
              </w:rPr>
              <w:t xml:space="preserve">: </w:t>
            </w:r>
            <w:r w:rsidRPr="006A3842">
              <w:rPr>
                <w:rFonts w:ascii="Arial" w:eastAsia="阿里巴巴普惠体 2.0 55 Regular" w:hAnsi="Arial" w:cs="Arial"/>
                <w:i/>
                <w:color w:val="000000"/>
                <w:sz w:val="16"/>
                <w:szCs w:val="16"/>
              </w:rPr>
              <w:t>Please check with our representative for mandatory requirements applicable to your product and/</w:t>
            </w:r>
            <w:r w:rsidR="00AA75C2" w:rsidRPr="006A3842">
              <w:rPr>
                <w:rFonts w:ascii="Arial" w:eastAsia="阿里巴巴普惠体 2.0 55 Regular" w:hAnsi="Arial" w:cs="Arial"/>
                <w:i/>
                <w:color w:val="000000"/>
                <w:sz w:val="16"/>
                <w:szCs w:val="16"/>
                <w:lang w:eastAsia="zh-CN"/>
              </w:rPr>
              <w:t xml:space="preserve"> </w:t>
            </w:r>
            <w:r w:rsidRPr="006A3842">
              <w:rPr>
                <w:rFonts w:ascii="Arial" w:eastAsia="阿里巴巴普惠体 2.0 55 Regular" w:hAnsi="Arial" w:cs="Arial"/>
                <w:i/>
                <w:color w:val="000000"/>
                <w:sz w:val="16"/>
                <w:szCs w:val="16"/>
              </w:rPr>
              <w:t>or country of destination.</w:t>
            </w:r>
          </w:p>
          <w:p w:rsidR="00B544FD" w:rsidRPr="006A3842" w:rsidRDefault="00B544FD" w:rsidP="00447FA4">
            <w:pPr>
              <w:snapToGrid w:val="0"/>
              <w:spacing w:line="230" w:lineRule="exact"/>
              <w:rPr>
                <w:rFonts w:ascii="Arial" w:eastAsia="阿里巴巴普惠体 2.0 55 Regular" w:hAnsi="Arial" w:cs="Arial"/>
                <w:sz w:val="15"/>
                <w:szCs w:val="15"/>
                <w:lang w:eastAsia="zh-CN"/>
              </w:rPr>
            </w:pPr>
            <w:r w:rsidRPr="006A3842">
              <w:rPr>
                <w:rFonts w:ascii="Arial" w:eastAsia="阿里巴巴普惠体 2.0 55 Regular" w:hAnsi="Arial" w:cs="Arial"/>
                <w:b/>
                <w:bCs/>
                <w:color w:val="000000"/>
                <w:sz w:val="15"/>
                <w:szCs w:val="15"/>
                <w:lang w:eastAsia="zh-CN"/>
              </w:rPr>
              <w:t>测试项目要求</w:t>
            </w:r>
            <w:r w:rsidR="00447FA4" w:rsidRPr="006A3842">
              <w:rPr>
                <w:rFonts w:ascii="Arial" w:eastAsia="阿里巴巴普惠体 2.0 55 Regular" w:hAnsi="Arial" w:cs="Arial"/>
                <w:b/>
                <w:bCs/>
                <w:color w:val="000000"/>
                <w:sz w:val="15"/>
                <w:szCs w:val="15"/>
                <w:lang w:eastAsia="zh-CN"/>
              </w:rPr>
              <w:t>:</w:t>
            </w:r>
            <w:r w:rsidRPr="006A3842">
              <w:rPr>
                <w:rFonts w:ascii="Arial" w:eastAsia="阿里巴巴普惠体 2.0 55 Regular" w:hAnsi="Arial" w:cs="Arial"/>
                <w:bCs/>
                <w:color w:val="000000"/>
                <w:sz w:val="15"/>
                <w:szCs w:val="15"/>
                <w:lang w:eastAsia="zh-CN"/>
              </w:rPr>
              <w:t xml:space="preserve"> </w:t>
            </w:r>
            <w:r w:rsidRPr="006A3842">
              <w:rPr>
                <w:rFonts w:ascii="Arial" w:eastAsia="阿里巴巴普惠体 2.0 55 Regular" w:hAnsi="Arial" w:cs="Arial"/>
                <w:bCs/>
                <w:color w:val="000000"/>
                <w:sz w:val="15"/>
                <w:szCs w:val="15"/>
                <w:lang w:eastAsia="zh-CN"/>
              </w:rPr>
              <w:t>如欲了解相关产品或进口国的强制性法现和要求，请向我们的代表查询。</w:t>
            </w:r>
          </w:p>
        </w:tc>
      </w:tr>
      <w:tr w:rsidR="00B544FD" w:rsidRPr="006A3842" w:rsidTr="00AB1C37">
        <w:trPr>
          <w:trHeight w:val="7088"/>
        </w:trPr>
        <w:tc>
          <w:tcPr>
            <w:tcW w:w="5584" w:type="dxa"/>
            <w:gridSpan w:val="15"/>
            <w:tcBorders>
              <w:top w:val="nil"/>
              <w:left w:val="single" w:sz="6" w:space="0" w:color="000000"/>
              <w:bottom w:val="single" w:sz="4" w:space="0" w:color="auto"/>
              <w:right w:val="nil"/>
            </w:tcBorders>
          </w:tcPr>
          <w:p w:rsidR="00B544FD" w:rsidRPr="006A3842" w:rsidRDefault="00B544FD" w:rsidP="00226CE0">
            <w:pPr>
              <w:tabs>
                <w:tab w:val="left" w:pos="360"/>
              </w:tabs>
              <w:spacing w:line="200" w:lineRule="exact"/>
              <w:rPr>
                <w:rFonts w:ascii="Arial" w:eastAsia="阿里巴巴普惠体 2.0 55 Regular" w:hAnsi="Arial" w:cs="Arial"/>
                <w:b/>
                <w:sz w:val="14"/>
                <w:szCs w:val="14"/>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rPr>
              <w:t xml:space="preserve"> </w:t>
            </w:r>
            <w:r w:rsidRPr="006A3842">
              <w:rPr>
                <w:rFonts w:ascii="Arial" w:eastAsia="阿里巴巴普惠体 2.0 55 Regular" w:hAnsi="Arial" w:cs="Arial"/>
                <w:b/>
                <w:sz w:val="14"/>
                <w:szCs w:val="14"/>
                <w:lang w:eastAsia="zh-CN"/>
              </w:rPr>
              <w:t xml:space="preserve">Europe – Toy Safety Directive </w:t>
            </w:r>
            <w:r w:rsidRPr="006A3842">
              <w:rPr>
                <w:rFonts w:ascii="Arial" w:eastAsia="阿里巴巴普惠体 2.0 55 Regular" w:hAnsi="Arial" w:cs="Arial"/>
                <w:b/>
                <w:bCs/>
                <w:sz w:val="14"/>
                <w:szCs w:val="14"/>
                <w:lang w:eastAsia="zh-CN"/>
              </w:rPr>
              <w:t>欧盟玩具安全指令</w:t>
            </w:r>
          </w:p>
          <w:p w:rsidR="00B544FD" w:rsidRPr="006A3842" w:rsidRDefault="00B544FD" w:rsidP="00226CE0">
            <w:pPr>
              <w:spacing w:line="200" w:lineRule="exact"/>
              <w:ind w:left="232"/>
              <w:rPr>
                <w:rFonts w:ascii="Arial" w:eastAsia="阿里巴巴普惠体 2.0 55 Regular" w:hAnsi="Arial" w:cs="Arial"/>
                <w:sz w:val="14"/>
                <w:szCs w:val="14"/>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EN 71 Part 1 Physical and Mechanical Test </w:t>
            </w:r>
            <w:r w:rsidRPr="006A3842">
              <w:rPr>
                <w:rFonts w:ascii="Arial" w:eastAsia="阿里巴巴普惠体 2.0 55 Regular" w:hAnsi="Arial" w:cs="Arial"/>
                <w:sz w:val="14"/>
                <w:szCs w:val="14"/>
                <w:lang w:eastAsia="zh-CN"/>
              </w:rPr>
              <w:t>物理机械性能测试</w:t>
            </w:r>
          </w:p>
          <w:p w:rsidR="00B544FD" w:rsidRPr="006A3842" w:rsidRDefault="00B544FD" w:rsidP="00226CE0">
            <w:pPr>
              <w:spacing w:line="200" w:lineRule="exact"/>
              <w:ind w:left="232"/>
              <w:rPr>
                <w:rFonts w:ascii="Arial" w:eastAsia="阿里巴巴普惠体 2.0 55 Regular" w:hAnsi="Arial" w:cs="Arial"/>
                <w:sz w:val="14"/>
                <w:szCs w:val="14"/>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w:t>
            </w:r>
            <w:r w:rsidR="0025141B" w:rsidRPr="006A3842">
              <w:rPr>
                <w:rFonts w:ascii="Arial" w:eastAsia="阿里巴巴普惠体 2.0 55 Regular" w:hAnsi="Arial" w:cs="Arial"/>
                <w:sz w:val="14"/>
                <w:szCs w:val="14"/>
                <w:lang w:eastAsia="zh-CN"/>
              </w:rPr>
              <w:t xml:space="preserve">EN 71 Part 2 Flammability Test </w:t>
            </w:r>
            <w:r w:rsidRPr="006A3842">
              <w:rPr>
                <w:rFonts w:ascii="Arial" w:eastAsia="阿里巴巴普惠体 2.0 55 Regular" w:hAnsi="Arial" w:cs="Arial"/>
                <w:sz w:val="14"/>
                <w:szCs w:val="14"/>
                <w:lang w:eastAsia="zh-CN"/>
              </w:rPr>
              <w:t>燃烧测试</w:t>
            </w:r>
          </w:p>
          <w:p w:rsidR="00B544FD" w:rsidRPr="006A3842" w:rsidRDefault="00B544FD" w:rsidP="00226CE0">
            <w:pPr>
              <w:spacing w:line="200" w:lineRule="exact"/>
              <w:ind w:left="232"/>
              <w:rPr>
                <w:rFonts w:ascii="Arial" w:eastAsia="阿里巴巴普惠体 2.0 55 Regular" w:hAnsi="Arial" w:cs="Arial"/>
                <w:sz w:val="14"/>
                <w:szCs w:val="14"/>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EN 71 Part 3 Migration of Toxic Elements Test </w:t>
            </w:r>
            <w:r w:rsidRPr="006A3842">
              <w:rPr>
                <w:rFonts w:ascii="Arial" w:eastAsia="阿里巴巴普惠体 2.0 55 Regular" w:hAnsi="Arial" w:cs="Arial"/>
                <w:sz w:val="14"/>
                <w:szCs w:val="14"/>
                <w:lang w:eastAsia="zh-CN"/>
              </w:rPr>
              <w:t>重金属测试</w:t>
            </w:r>
          </w:p>
          <w:p w:rsidR="00B544FD" w:rsidRPr="006A3842" w:rsidRDefault="00B544FD" w:rsidP="00226CE0">
            <w:pPr>
              <w:spacing w:line="200" w:lineRule="exact"/>
              <w:ind w:left="232"/>
              <w:rPr>
                <w:rFonts w:ascii="Arial" w:eastAsia="阿里巴巴普惠体 2.0 55 Regular" w:hAnsi="Arial" w:cs="Arial"/>
                <w:sz w:val="14"/>
                <w:szCs w:val="14"/>
                <w:lang w:eastAsia="zh-TW"/>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EN 71 Part 4 Experimental Set for Chemistry </w:t>
            </w:r>
            <w:r w:rsidRPr="006A3842">
              <w:rPr>
                <w:rFonts w:ascii="Arial" w:eastAsia="阿里巴巴普惠体 2.0 55 Regular" w:hAnsi="Arial" w:cs="Arial"/>
                <w:sz w:val="14"/>
                <w:szCs w:val="14"/>
                <w:lang w:eastAsia="zh-CN"/>
              </w:rPr>
              <w:t>化学实验用具</w:t>
            </w:r>
          </w:p>
          <w:p w:rsidR="00B544FD" w:rsidRPr="006A3842" w:rsidRDefault="00B544FD" w:rsidP="00226CE0">
            <w:pPr>
              <w:spacing w:line="200" w:lineRule="exact"/>
              <w:ind w:left="232"/>
              <w:rPr>
                <w:rFonts w:ascii="Arial" w:eastAsia="阿里巴巴普惠体 2.0 55 Regular" w:hAnsi="Arial" w:cs="Arial"/>
                <w:sz w:val="14"/>
                <w:szCs w:val="14"/>
                <w:lang w:eastAsia="zh-TW"/>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EN 71 Part 5 Chemical Toys Set </w:t>
            </w:r>
            <w:r w:rsidRPr="006A3842">
              <w:rPr>
                <w:rFonts w:ascii="Arial" w:eastAsia="阿里巴巴普惠体 2.0 55 Regular" w:hAnsi="Arial" w:cs="Arial"/>
                <w:sz w:val="14"/>
                <w:szCs w:val="14"/>
                <w:lang w:eastAsia="zh-CN"/>
              </w:rPr>
              <w:t>非实验用化学玩具</w:t>
            </w:r>
          </w:p>
          <w:p w:rsidR="00B544FD" w:rsidRPr="006A3842" w:rsidRDefault="00B544FD" w:rsidP="00226CE0">
            <w:pPr>
              <w:spacing w:line="200" w:lineRule="exact"/>
              <w:ind w:left="232"/>
              <w:rPr>
                <w:rFonts w:ascii="Arial" w:eastAsia="阿里巴巴普惠体 2.0 55 Regular" w:hAnsi="Arial" w:cs="Arial"/>
                <w:sz w:val="14"/>
                <w:szCs w:val="14"/>
                <w:lang w:eastAsia="zh-TW"/>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EN 71 Part 7 Finger Paint </w:t>
            </w:r>
            <w:r w:rsidRPr="006A3842">
              <w:rPr>
                <w:rFonts w:ascii="Arial" w:eastAsia="阿里巴巴普惠体 2.0 55 Regular" w:hAnsi="Arial" w:cs="Arial"/>
                <w:sz w:val="14"/>
                <w:szCs w:val="14"/>
                <w:lang w:eastAsia="zh-CN"/>
              </w:rPr>
              <w:t>手绘涂料</w:t>
            </w:r>
          </w:p>
          <w:p w:rsidR="00B544FD" w:rsidRPr="006A3842" w:rsidRDefault="00B544FD" w:rsidP="00226CE0">
            <w:pPr>
              <w:spacing w:line="200" w:lineRule="exact"/>
              <w:ind w:left="232"/>
              <w:rPr>
                <w:rFonts w:ascii="Arial" w:eastAsia="阿里巴巴普惠体 2.0 55 Regular" w:hAnsi="Arial" w:cs="Arial"/>
                <w:sz w:val="14"/>
                <w:szCs w:val="14"/>
                <w:lang w:eastAsia="zh-TW"/>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EN 71 Part 8 Activity Toys for Domestic Use</w:t>
            </w:r>
            <w:r w:rsidR="00A606C2" w:rsidRPr="006A3842">
              <w:rPr>
                <w:rFonts w:ascii="Arial" w:eastAsia="阿里巴巴普惠体 2.0 55 Regular" w:hAnsi="Arial" w:cs="Arial"/>
                <w:sz w:val="14"/>
                <w:szCs w:val="14"/>
                <w:lang w:eastAsia="zh-CN"/>
              </w:rPr>
              <w:t xml:space="preserve"> </w:t>
            </w:r>
            <w:r w:rsidR="00AE387C" w:rsidRPr="006A3842">
              <w:rPr>
                <w:rFonts w:ascii="Arial" w:eastAsia="阿里巴巴普惠体 2.0 55 Regular" w:hAnsi="Arial" w:cs="Arial"/>
                <w:sz w:val="14"/>
                <w:szCs w:val="14"/>
                <w:lang w:eastAsia="zh-CN"/>
              </w:rPr>
              <w:t>家用活动玩具</w:t>
            </w:r>
          </w:p>
          <w:p w:rsidR="00B544FD" w:rsidRPr="006A3842" w:rsidRDefault="00B544FD" w:rsidP="00226CE0">
            <w:pPr>
              <w:spacing w:line="200" w:lineRule="exact"/>
              <w:ind w:left="232"/>
              <w:rPr>
                <w:rFonts w:ascii="Arial" w:eastAsia="阿里巴巴普惠体 2.0 55 Regular" w:hAnsi="Arial" w:cs="Arial"/>
                <w:sz w:val="14"/>
                <w:szCs w:val="14"/>
                <w:lang w:eastAsia="zh-TW"/>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EN 71 Part 9 Organic Chemical Compounds – Requirements</w:t>
            </w:r>
            <w:r w:rsidR="00A606C2" w:rsidRPr="006A3842">
              <w:rPr>
                <w:rFonts w:ascii="Arial" w:eastAsia="阿里巴巴普惠体 2.0 55 Regular" w:hAnsi="Arial" w:cs="Arial"/>
                <w:sz w:val="14"/>
                <w:szCs w:val="14"/>
                <w:lang w:eastAsia="zh-CN"/>
              </w:rPr>
              <w:t xml:space="preserve"> </w:t>
            </w:r>
            <w:r w:rsidR="00A606C2" w:rsidRPr="006A3842">
              <w:rPr>
                <w:rFonts w:ascii="Arial" w:eastAsia="阿里巴巴普惠体 2.0 55 Regular" w:hAnsi="Arial" w:cs="Arial"/>
                <w:sz w:val="14"/>
                <w:szCs w:val="14"/>
                <w:lang w:eastAsia="zh-CN"/>
              </w:rPr>
              <w:t>有机化合物要求</w:t>
            </w:r>
          </w:p>
          <w:p w:rsidR="00B544FD" w:rsidRPr="006A3842" w:rsidRDefault="00B544FD" w:rsidP="00226CE0">
            <w:pPr>
              <w:spacing w:line="200" w:lineRule="exact"/>
              <w:ind w:left="232"/>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lang w:eastAsia="zh-TW"/>
              </w:rPr>
              <w:fldChar w:fldCharType="begin">
                <w:ffData>
                  <w:name w:val="Check98"/>
                  <w:enabled/>
                  <w:calcOnExit w:val="0"/>
                  <w:checkBox>
                    <w:sizeAuto/>
                    <w:default w:val="0"/>
                  </w:checkBox>
                </w:ffData>
              </w:fldChar>
            </w:r>
            <w:bookmarkStart w:id="10" w:name="Check98"/>
            <w:r w:rsidRPr="006A3842">
              <w:rPr>
                <w:rFonts w:ascii="Arial" w:eastAsia="阿里巴巴普惠体 2.0 55 Regular" w:hAnsi="Arial" w:cs="Arial"/>
                <w:sz w:val="14"/>
                <w:szCs w:val="14"/>
                <w:lang w:eastAsia="zh-TW"/>
              </w:rPr>
              <w:instrText xml:space="preserve"> FORMCHECKBOX </w:instrText>
            </w:r>
            <w:r w:rsidRPr="006A3842">
              <w:rPr>
                <w:rFonts w:ascii="Arial" w:eastAsia="阿里巴巴普惠体 2.0 55 Regular" w:hAnsi="Arial" w:cs="Arial"/>
                <w:sz w:val="14"/>
                <w:szCs w:val="14"/>
                <w:lang w:eastAsia="zh-TW"/>
              </w:rPr>
            </w:r>
            <w:r w:rsidRPr="006A3842">
              <w:rPr>
                <w:rFonts w:ascii="Arial" w:eastAsia="阿里巴巴普惠体 2.0 55 Regular" w:hAnsi="Arial" w:cs="Arial"/>
                <w:sz w:val="14"/>
                <w:szCs w:val="14"/>
                <w:lang w:eastAsia="zh-TW"/>
              </w:rPr>
              <w:fldChar w:fldCharType="end"/>
            </w:r>
            <w:bookmarkEnd w:id="10"/>
            <w:r w:rsidRPr="006A3842">
              <w:rPr>
                <w:rFonts w:ascii="Arial" w:eastAsia="阿里巴巴普惠体 2.0 55 Regular" w:hAnsi="Arial" w:cs="Arial"/>
                <w:sz w:val="14"/>
                <w:szCs w:val="14"/>
                <w:lang w:eastAsia="zh-CN"/>
              </w:rPr>
              <w:t xml:space="preserve">  EN 71 Part 12 Nitrosamine and Nitrosatable</w:t>
            </w:r>
            <w:r w:rsidRPr="006A3842">
              <w:rPr>
                <w:rFonts w:ascii="Arial" w:eastAsia="阿里巴巴普惠体 2.0 55 Regular" w:hAnsi="Arial" w:cs="Arial"/>
                <w:sz w:val="14"/>
                <w:szCs w:val="14"/>
                <w:lang w:eastAsia="zh-TW"/>
              </w:rPr>
              <w:t xml:space="preserve"> </w:t>
            </w:r>
            <w:r w:rsidR="00A606C2" w:rsidRPr="006A3842">
              <w:rPr>
                <w:rFonts w:ascii="Arial" w:eastAsia="阿里巴巴普惠体 2.0 55 Regular" w:hAnsi="Arial" w:cs="Arial"/>
                <w:sz w:val="14"/>
                <w:szCs w:val="14"/>
                <w:lang w:eastAsia="zh-CN"/>
              </w:rPr>
              <w:t>亚硝胺和亚硝基物质</w:t>
            </w:r>
          </w:p>
          <w:p w:rsidR="00B544FD" w:rsidRPr="006A3842" w:rsidRDefault="00B544FD" w:rsidP="00226CE0">
            <w:pPr>
              <w:spacing w:line="200" w:lineRule="exact"/>
              <w:ind w:left="232" w:right="-108"/>
              <w:rPr>
                <w:rFonts w:ascii="Arial" w:eastAsia="阿里巴巴普惠体 2.0 55 Regular" w:hAnsi="Arial" w:cs="Arial"/>
                <w:i/>
                <w:sz w:val="14"/>
                <w:szCs w:val="14"/>
                <w:lang w:eastAsia="zh-TW"/>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EN 62115 (</w:t>
            </w:r>
            <w:r w:rsidRPr="006A3842">
              <w:rPr>
                <w:rFonts w:ascii="Arial" w:eastAsia="阿里巴巴普惠体 2.0 55 Regular" w:hAnsi="Arial" w:cs="Arial"/>
                <w:i/>
                <w:sz w:val="14"/>
                <w:szCs w:val="14"/>
                <w:lang w:eastAsia="zh-CN"/>
              </w:rPr>
              <w:t xml:space="preserve">Please </w:t>
            </w:r>
            <w:r w:rsidR="005538C6" w:rsidRPr="006A3842">
              <w:rPr>
                <w:rFonts w:ascii="Arial" w:eastAsia="阿里巴巴普惠体 2.0 55 Regular" w:hAnsi="Arial" w:cs="Arial"/>
                <w:i/>
                <w:sz w:val="14"/>
                <w:szCs w:val="14"/>
                <w:lang w:eastAsia="zh-CN"/>
              </w:rPr>
              <w:t>A</w:t>
            </w:r>
            <w:r w:rsidRPr="006A3842">
              <w:rPr>
                <w:rFonts w:ascii="Arial" w:eastAsia="阿里巴巴普惠体 2.0 55 Regular" w:hAnsi="Arial" w:cs="Arial"/>
                <w:i/>
                <w:sz w:val="14"/>
                <w:szCs w:val="14"/>
                <w:lang w:eastAsia="zh-CN"/>
              </w:rPr>
              <w:t xml:space="preserve">ttach </w:t>
            </w:r>
            <w:r w:rsidR="005538C6" w:rsidRPr="006A3842">
              <w:rPr>
                <w:rFonts w:ascii="Arial" w:eastAsia="阿里巴巴普惠体 2.0 55 Regular" w:hAnsi="Arial" w:cs="Arial"/>
                <w:i/>
                <w:sz w:val="14"/>
                <w:szCs w:val="14"/>
                <w:lang w:eastAsia="zh-CN"/>
              </w:rPr>
              <w:t>C</w:t>
            </w:r>
            <w:r w:rsidRPr="006A3842">
              <w:rPr>
                <w:rFonts w:ascii="Arial" w:eastAsia="阿里巴巴普惠体 2.0 55 Regular" w:hAnsi="Arial" w:cs="Arial"/>
                <w:i/>
                <w:sz w:val="14"/>
                <w:szCs w:val="14"/>
                <w:lang w:eastAsia="zh-CN"/>
              </w:rPr>
              <w:t xml:space="preserve">ircuit </w:t>
            </w:r>
            <w:r w:rsidR="005538C6" w:rsidRPr="006A3842">
              <w:rPr>
                <w:rFonts w:ascii="Arial" w:eastAsia="阿里巴巴普惠体 2.0 55 Regular" w:hAnsi="Arial" w:cs="Arial"/>
                <w:i/>
                <w:sz w:val="14"/>
                <w:szCs w:val="14"/>
                <w:lang w:eastAsia="zh-CN"/>
              </w:rPr>
              <w:t>D</w:t>
            </w:r>
            <w:r w:rsidRPr="006A3842">
              <w:rPr>
                <w:rFonts w:ascii="Arial" w:eastAsia="阿里巴巴普惠体 2.0 55 Regular" w:hAnsi="Arial" w:cs="Arial"/>
                <w:i/>
                <w:sz w:val="14"/>
                <w:szCs w:val="14"/>
                <w:lang w:eastAsia="zh-CN"/>
              </w:rPr>
              <w:t>iagram</w:t>
            </w:r>
            <w:r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sz w:val="14"/>
                <w:szCs w:val="14"/>
                <w:lang w:eastAsia="zh-CN"/>
              </w:rPr>
              <w:t>电玩具安全</w:t>
            </w:r>
            <w:r w:rsidR="00051AD9" w:rsidRPr="006A3842">
              <w:rPr>
                <w:rFonts w:ascii="Arial" w:eastAsia="阿里巴巴普惠体 2.0 55 Regular" w:hAnsi="Arial" w:cs="Arial"/>
                <w:sz w:val="14"/>
                <w:szCs w:val="14"/>
                <w:lang w:eastAsia="zh-CN"/>
              </w:rPr>
              <w:t xml:space="preserve"> (</w:t>
            </w:r>
            <w:r w:rsidR="00051AD9" w:rsidRPr="006A3842">
              <w:rPr>
                <w:rFonts w:ascii="Arial" w:eastAsia="阿里巴巴普惠体 2.0 55 Regular" w:hAnsi="Arial" w:cs="Arial"/>
                <w:sz w:val="14"/>
                <w:szCs w:val="14"/>
                <w:lang w:eastAsia="zh-CN"/>
              </w:rPr>
              <w:t>请提供电路图</w:t>
            </w:r>
            <w:r w:rsidR="00051AD9" w:rsidRPr="006A3842">
              <w:rPr>
                <w:rFonts w:ascii="Arial" w:eastAsia="阿里巴巴普惠体 2.0 55 Regular" w:hAnsi="Arial" w:cs="Arial"/>
                <w:sz w:val="14"/>
                <w:szCs w:val="14"/>
                <w:lang w:eastAsia="zh-CN"/>
              </w:rPr>
              <w:t>)</w:t>
            </w:r>
          </w:p>
          <w:p w:rsidR="00B544FD" w:rsidRPr="006A3842" w:rsidRDefault="00B544FD" w:rsidP="00226CE0">
            <w:pPr>
              <w:numPr>
                <w:ilvl w:val="12"/>
                <w:numId w:val="0"/>
              </w:numPr>
              <w:spacing w:line="200" w:lineRule="exact"/>
              <w:ind w:firstLineChars="150" w:firstLine="207"/>
              <w:rPr>
                <w:rFonts w:ascii="Arial" w:eastAsia="阿里巴巴普惠体 2.0 55 Regular" w:hAnsi="Arial" w:cs="Arial"/>
                <w:sz w:val="14"/>
                <w:szCs w:val="14"/>
              </w:rPr>
            </w:pPr>
            <w:r w:rsidRPr="006A3842">
              <w:rPr>
                <w:rFonts w:ascii="Arial" w:eastAsia="阿里巴巴普惠体 2.0 55 Regular" w:hAnsi="Arial" w:cs="Arial"/>
                <w:b/>
                <w:sz w:val="14"/>
                <w:szCs w:val="14"/>
                <w:lang w:eastAsia="zh-CN"/>
              </w:rPr>
              <w:t xml:space="preserve">Other Applicable Testing for EU </w:t>
            </w:r>
            <w:r w:rsidR="00643959" w:rsidRPr="006A3842">
              <w:rPr>
                <w:rFonts w:ascii="Arial" w:eastAsia="阿里巴巴普惠体 2.0 55 Regular" w:hAnsi="Arial" w:cs="Arial"/>
                <w:b/>
                <w:sz w:val="14"/>
                <w:szCs w:val="14"/>
                <w:lang w:eastAsia="zh-CN"/>
              </w:rPr>
              <w:t>欧盟其它</w:t>
            </w:r>
            <w:r w:rsidRPr="006A3842">
              <w:rPr>
                <w:rFonts w:ascii="Arial" w:eastAsia="阿里巴巴普惠体 2.0 55 Regular" w:hAnsi="Arial" w:cs="Arial"/>
                <w:b/>
                <w:sz w:val="14"/>
                <w:szCs w:val="14"/>
                <w:lang w:eastAsia="zh-CN"/>
              </w:rPr>
              <w:t>测试</w:t>
            </w:r>
            <w:r w:rsidRPr="006A3842">
              <w:rPr>
                <w:rFonts w:ascii="Arial" w:eastAsia="阿里巴巴普惠体 2.0 55 Regular" w:hAnsi="Arial" w:cs="Arial"/>
                <w:sz w:val="14"/>
                <w:szCs w:val="14"/>
                <w:lang w:eastAsia="zh-CN"/>
              </w:rPr>
              <w:t>:</w:t>
            </w:r>
          </w:p>
          <w:p w:rsidR="00B544FD" w:rsidRPr="006A3842" w:rsidRDefault="00B544FD" w:rsidP="00226CE0">
            <w:pPr>
              <w:spacing w:line="200" w:lineRule="exact"/>
              <w:ind w:left="232"/>
              <w:rPr>
                <w:rFonts w:ascii="Arial" w:eastAsia="阿里巴巴普惠体 2.0 55 Regular" w:hAnsi="Arial" w:cs="Arial"/>
                <w:sz w:val="14"/>
                <w:szCs w:val="14"/>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Azodye Test (</w:t>
            </w:r>
            <w:r w:rsidRPr="006A3842">
              <w:rPr>
                <w:rFonts w:ascii="Arial" w:eastAsia="阿里巴巴普惠体 2.0 55 Regular" w:hAnsi="Arial" w:cs="Arial"/>
                <w:i/>
                <w:sz w:val="14"/>
                <w:szCs w:val="14"/>
                <w:lang w:eastAsia="zh-CN"/>
              </w:rPr>
              <w:t>REACH Annex XVII</w:t>
            </w:r>
            <w:r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sz w:val="14"/>
                <w:szCs w:val="14"/>
                <w:lang w:eastAsia="zh-CN"/>
              </w:rPr>
              <w:t>偶氮染料测试</w:t>
            </w:r>
            <w:r w:rsidRPr="006A3842">
              <w:rPr>
                <w:rFonts w:ascii="Arial" w:eastAsia="阿里巴巴普惠体 2.0 55 Regular" w:hAnsi="Arial" w:cs="Arial"/>
                <w:sz w:val="14"/>
                <w:szCs w:val="14"/>
              </w:rPr>
              <w:t xml:space="preserve"> </w:t>
            </w:r>
          </w:p>
          <w:p w:rsidR="00A606C2" w:rsidRPr="006A3842" w:rsidRDefault="00B544FD" w:rsidP="00226CE0">
            <w:pPr>
              <w:tabs>
                <w:tab w:val="left" w:pos="360"/>
              </w:tabs>
              <w:spacing w:line="200" w:lineRule="exact"/>
              <w:ind w:left="232"/>
              <w:rPr>
                <w:rFonts w:ascii="Arial" w:eastAsia="阿里巴巴普惠体 2.0 55 Regular" w:hAnsi="Arial" w:cs="Arial"/>
                <w:i/>
                <w:sz w:val="14"/>
                <w:szCs w:val="14"/>
                <w:lang w:eastAsia="zh-CN"/>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Cadmium Content (</w:t>
            </w:r>
            <w:r w:rsidRPr="006A3842">
              <w:rPr>
                <w:rFonts w:ascii="Arial" w:eastAsia="阿里巴巴普惠体 2.0 55 Regular" w:hAnsi="Arial" w:cs="Arial"/>
                <w:i/>
                <w:sz w:val="14"/>
                <w:szCs w:val="14"/>
                <w:lang w:eastAsia="zh-CN"/>
              </w:rPr>
              <w:t>REACH Annex XVII</w:t>
            </w:r>
            <w:r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sz w:val="14"/>
                <w:szCs w:val="14"/>
                <w:lang w:eastAsia="zh-CN"/>
              </w:rPr>
              <w:t>镉含量测试</w:t>
            </w:r>
            <w:r w:rsidRPr="006A3842">
              <w:rPr>
                <w:rFonts w:ascii="Arial" w:eastAsia="阿里巴巴普惠体 2.0 55 Regular" w:hAnsi="Arial" w:cs="Arial"/>
                <w:sz w:val="14"/>
                <w:szCs w:val="14"/>
              </w:rPr>
              <w:t xml:space="preserve"> </w:t>
            </w:r>
          </w:p>
          <w:p w:rsidR="00A606C2" w:rsidRPr="006A3842" w:rsidRDefault="00B544FD" w:rsidP="00226CE0">
            <w:pPr>
              <w:tabs>
                <w:tab w:val="left" w:pos="360"/>
              </w:tabs>
              <w:spacing w:line="200" w:lineRule="exact"/>
              <w:ind w:left="232"/>
              <w:rPr>
                <w:rFonts w:ascii="Arial" w:eastAsia="阿里巴巴普惠体 2.0 55 Regular" w:hAnsi="Arial" w:cs="Arial"/>
                <w:i/>
                <w:sz w:val="14"/>
                <w:szCs w:val="14"/>
                <w:lang w:eastAsia="zh-CN"/>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Chromium VI  (</w:t>
            </w:r>
            <w:r w:rsidRPr="006A3842">
              <w:rPr>
                <w:rFonts w:ascii="Arial" w:eastAsia="阿里巴巴普惠体 2.0 55 Regular" w:hAnsi="Arial" w:cs="Arial"/>
                <w:i/>
                <w:sz w:val="14"/>
                <w:szCs w:val="14"/>
                <w:lang w:eastAsia="zh-CN"/>
              </w:rPr>
              <w:t>REACH Annex XVII</w:t>
            </w:r>
            <w:r w:rsidRPr="006A3842">
              <w:rPr>
                <w:rFonts w:ascii="Arial" w:eastAsia="阿里巴巴普惠体 2.0 55 Regular" w:hAnsi="Arial" w:cs="Arial"/>
                <w:sz w:val="14"/>
                <w:szCs w:val="14"/>
                <w:lang w:eastAsia="zh-CN"/>
              </w:rPr>
              <w:t>)</w:t>
            </w:r>
            <w:r w:rsidR="00A606C2" w:rsidRPr="006A3842">
              <w:rPr>
                <w:rFonts w:ascii="Arial" w:eastAsia="阿里巴巴普惠体 2.0 55 Regular" w:hAnsi="Arial" w:cs="Arial"/>
                <w:sz w:val="14"/>
                <w:szCs w:val="14"/>
                <w:lang w:eastAsia="zh-CN"/>
              </w:rPr>
              <w:t xml:space="preserve"> </w:t>
            </w:r>
            <w:r w:rsidR="00A606C2" w:rsidRPr="006A3842">
              <w:rPr>
                <w:rFonts w:ascii="Arial" w:eastAsia="阿里巴巴普惠体 2.0 55 Regular" w:hAnsi="Arial" w:cs="Arial"/>
                <w:sz w:val="14"/>
                <w:szCs w:val="14"/>
                <w:lang w:eastAsia="zh-CN"/>
              </w:rPr>
              <w:t>六价铬含量测试</w:t>
            </w:r>
          </w:p>
          <w:p w:rsidR="00A606C2" w:rsidRPr="006A3842" w:rsidRDefault="00B544FD" w:rsidP="00226CE0">
            <w:pPr>
              <w:tabs>
                <w:tab w:val="left" w:pos="360"/>
              </w:tabs>
              <w:spacing w:line="200" w:lineRule="exact"/>
              <w:ind w:left="232"/>
              <w:rPr>
                <w:rFonts w:ascii="Arial" w:eastAsia="阿里巴巴普惠体 2.0 55 Regular" w:hAnsi="Arial" w:cs="Arial"/>
                <w:i/>
                <w:sz w:val="14"/>
                <w:szCs w:val="14"/>
                <w:lang w:eastAsia="zh-CN"/>
              </w:rPr>
            </w:pPr>
            <w:r w:rsidRPr="006A3842">
              <w:rPr>
                <w:rFonts w:ascii="Arial" w:eastAsia="阿里巴巴普惠体 2.0 55 Regular" w:hAnsi="Arial" w:cs="Arial"/>
                <w:sz w:val="14"/>
                <w:szCs w:val="14"/>
              </w:rPr>
              <w:fldChar w:fldCharType="begin">
                <w:ffData>
                  <w:name w:val="Check110"/>
                  <w:enabled/>
                  <w:calcOnExit w:val="0"/>
                  <w:checkBox>
                    <w:sizeAuto/>
                    <w:default w:val="0"/>
                  </w:checkBox>
                </w:ffData>
              </w:fldChar>
            </w:r>
            <w:bookmarkStart w:id="11" w:name="Check110"/>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bookmarkEnd w:id="11"/>
            <w:r w:rsidRPr="006A3842">
              <w:rPr>
                <w:rFonts w:ascii="Arial" w:eastAsia="阿里巴巴普惠体 2.0 55 Regular" w:hAnsi="Arial" w:cs="Arial"/>
                <w:sz w:val="14"/>
                <w:szCs w:val="14"/>
                <w:lang w:eastAsia="zh-CN"/>
              </w:rPr>
              <w:t xml:space="preserve">  Lead Content  (</w:t>
            </w:r>
            <w:r w:rsidRPr="006A3842">
              <w:rPr>
                <w:rFonts w:ascii="Arial" w:eastAsia="阿里巴巴普惠体 2.0 55 Regular" w:hAnsi="Arial" w:cs="Arial"/>
                <w:i/>
                <w:sz w:val="14"/>
                <w:szCs w:val="14"/>
                <w:lang w:eastAsia="zh-CN"/>
              </w:rPr>
              <w:t>REACH Annex XVII</w:t>
            </w:r>
            <w:r w:rsidRPr="006A3842">
              <w:rPr>
                <w:rFonts w:ascii="Arial" w:eastAsia="阿里巴巴普惠体 2.0 55 Regular" w:hAnsi="Arial" w:cs="Arial"/>
                <w:sz w:val="14"/>
                <w:szCs w:val="14"/>
                <w:lang w:eastAsia="zh-CN"/>
              </w:rPr>
              <w:t>)</w:t>
            </w:r>
            <w:r w:rsidR="00A606C2" w:rsidRPr="006A3842">
              <w:rPr>
                <w:rFonts w:ascii="Arial" w:eastAsia="阿里巴巴普惠体 2.0 55 Regular" w:hAnsi="Arial" w:cs="Arial"/>
                <w:sz w:val="14"/>
                <w:szCs w:val="14"/>
                <w:lang w:eastAsia="zh-CN"/>
              </w:rPr>
              <w:t xml:space="preserve"> </w:t>
            </w:r>
            <w:r w:rsidR="00A606C2" w:rsidRPr="006A3842">
              <w:rPr>
                <w:rFonts w:ascii="Arial" w:eastAsia="阿里巴巴普惠体 2.0 55 Regular" w:hAnsi="Arial" w:cs="Arial"/>
                <w:sz w:val="14"/>
                <w:szCs w:val="14"/>
                <w:lang w:eastAsia="zh-CN"/>
              </w:rPr>
              <w:t>铅含量测试</w:t>
            </w:r>
          </w:p>
          <w:p w:rsidR="00A606C2" w:rsidRPr="006A3842" w:rsidRDefault="00B544FD" w:rsidP="00226CE0">
            <w:pPr>
              <w:tabs>
                <w:tab w:val="left" w:pos="360"/>
              </w:tabs>
              <w:spacing w:line="200" w:lineRule="exact"/>
              <w:ind w:left="232"/>
              <w:rPr>
                <w:rFonts w:ascii="Arial" w:eastAsia="阿里巴巴普惠体 2.0 55 Regular" w:hAnsi="Arial" w:cs="Arial"/>
                <w:i/>
                <w:sz w:val="14"/>
                <w:szCs w:val="14"/>
                <w:lang w:eastAsia="zh-CN"/>
              </w:rPr>
            </w:pPr>
            <w:r w:rsidRPr="006A3842">
              <w:rPr>
                <w:rFonts w:ascii="Arial" w:eastAsia="阿里巴巴普惠体 2.0 55 Regular" w:hAnsi="Arial" w:cs="Arial"/>
                <w:sz w:val="14"/>
                <w:szCs w:val="14"/>
              </w:rPr>
              <w:fldChar w:fldCharType="begin">
                <w:ffData>
                  <w:name w:val="Check109"/>
                  <w:enabled/>
                  <w:calcOnExit w:val="0"/>
                  <w:checkBox>
                    <w:sizeAuto/>
                    <w:default w:val="0"/>
                  </w:checkBox>
                </w:ffData>
              </w:fldChar>
            </w:r>
            <w:bookmarkStart w:id="12" w:name="Check109"/>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bookmarkEnd w:id="12"/>
            <w:r w:rsidRPr="006A3842">
              <w:rPr>
                <w:rFonts w:ascii="Arial" w:eastAsia="阿里巴巴普惠体 2.0 55 Regular" w:hAnsi="Arial" w:cs="Arial"/>
                <w:sz w:val="14"/>
                <w:szCs w:val="14"/>
                <w:lang w:eastAsia="zh-CN"/>
              </w:rPr>
              <w:t xml:space="preserve">  Nonylphenol Ethoxylate   (</w:t>
            </w:r>
            <w:r w:rsidRPr="006A3842">
              <w:rPr>
                <w:rFonts w:ascii="Arial" w:eastAsia="阿里巴巴普惠体 2.0 55 Regular" w:hAnsi="Arial" w:cs="Arial"/>
                <w:i/>
                <w:sz w:val="14"/>
                <w:szCs w:val="14"/>
                <w:lang w:eastAsia="zh-CN"/>
              </w:rPr>
              <w:t>REACH Annex XVII</w:t>
            </w:r>
            <w:r w:rsidRPr="006A3842">
              <w:rPr>
                <w:rFonts w:ascii="Arial" w:eastAsia="阿里巴巴普惠体 2.0 55 Regular" w:hAnsi="Arial" w:cs="Arial"/>
                <w:sz w:val="14"/>
                <w:szCs w:val="14"/>
                <w:lang w:eastAsia="zh-CN"/>
              </w:rPr>
              <w:t>)</w:t>
            </w:r>
            <w:r w:rsidR="00A606C2" w:rsidRPr="006A3842">
              <w:rPr>
                <w:rFonts w:ascii="Arial" w:eastAsia="阿里巴巴普惠体 2.0 55 Regular" w:hAnsi="Arial" w:cs="Arial"/>
                <w:sz w:val="14"/>
                <w:szCs w:val="14"/>
                <w:lang w:eastAsia="zh-CN"/>
              </w:rPr>
              <w:t xml:space="preserve"> </w:t>
            </w:r>
            <w:r w:rsidR="00A606C2" w:rsidRPr="006A3842">
              <w:rPr>
                <w:rFonts w:ascii="Arial" w:eastAsia="阿里巴巴普惠体 2.0 55 Regular" w:hAnsi="Arial" w:cs="Arial"/>
                <w:sz w:val="14"/>
                <w:szCs w:val="14"/>
                <w:lang w:eastAsia="zh-CN"/>
              </w:rPr>
              <w:t>壬基酚聚氧乙烯醚测试</w:t>
            </w:r>
          </w:p>
          <w:p w:rsidR="00A606C2" w:rsidRPr="006A3842" w:rsidRDefault="00B544FD" w:rsidP="00226CE0">
            <w:pPr>
              <w:tabs>
                <w:tab w:val="left" w:pos="360"/>
              </w:tabs>
              <w:spacing w:line="200" w:lineRule="exact"/>
              <w:ind w:left="232"/>
              <w:rPr>
                <w:rFonts w:ascii="Arial" w:eastAsia="阿里巴巴普惠体 2.0 55 Regular" w:hAnsi="Arial" w:cs="Arial"/>
                <w:i/>
                <w:sz w:val="14"/>
                <w:szCs w:val="14"/>
                <w:lang w:eastAsia="zh-CN"/>
              </w:rPr>
            </w:pPr>
            <w:r w:rsidRPr="006A3842">
              <w:rPr>
                <w:rFonts w:ascii="Arial" w:eastAsia="阿里巴巴普惠体 2.0 55 Regular" w:hAnsi="Arial" w:cs="Arial"/>
                <w:sz w:val="14"/>
                <w:szCs w:val="14"/>
              </w:rPr>
              <w:fldChar w:fldCharType="begin">
                <w:ffData>
                  <w:name w:val="Check83"/>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PAHs</w:t>
            </w:r>
            <w:r w:rsidRPr="006A3842">
              <w:rPr>
                <w:rFonts w:ascii="Arial" w:eastAsia="阿里巴巴普惠体 2.0 55 Regular" w:hAnsi="Arial" w:cs="Arial"/>
                <w:b/>
                <w:sz w:val="14"/>
                <w:szCs w:val="14"/>
                <w:lang w:eastAsia="zh-CN"/>
              </w:rPr>
              <w:t xml:space="preserve"> </w:t>
            </w:r>
            <w:r w:rsidRPr="006A3842">
              <w:rPr>
                <w:rFonts w:ascii="Arial" w:eastAsia="阿里巴巴普惠体 2.0 55 Regular" w:hAnsi="Arial" w:cs="Arial"/>
                <w:sz w:val="14"/>
                <w:szCs w:val="14"/>
                <w:lang w:eastAsia="zh-CN"/>
              </w:rPr>
              <w:t>(</w:t>
            </w:r>
            <w:r w:rsidRPr="006A3842">
              <w:rPr>
                <w:rFonts w:ascii="Arial" w:eastAsia="阿里巴巴普惠体 2.0 55 Regular" w:hAnsi="Arial" w:cs="Arial"/>
                <w:i/>
                <w:sz w:val="14"/>
                <w:szCs w:val="14"/>
                <w:lang w:eastAsia="zh-CN"/>
              </w:rPr>
              <w:t>REACH Annex XVII</w:t>
            </w:r>
            <w:r w:rsidRPr="006A3842">
              <w:rPr>
                <w:rFonts w:ascii="Arial" w:eastAsia="阿里巴巴普惠体 2.0 55 Regular" w:hAnsi="Arial" w:cs="Arial"/>
                <w:sz w:val="14"/>
                <w:szCs w:val="14"/>
                <w:lang w:eastAsia="zh-CN"/>
              </w:rPr>
              <w:t>)</w:t>
            </w:r>
            <w:r w:rsidR="00A606C2" w:rsidRPr="006A3842">
              <w:rPr>
                <w:rFonts w:ascii="Arial" w:eastAsia="阿里巴巴普惠体 2.0 55 Regular" w:hAnsi="Arial" w:cs="Arial"/>
                <w:sz w:val="14"/>
                <w:szCs w:val="14"/>
                <w:lang w:eastAsia="zh-CN"/>
              </w:rPr>
              <w:t xml:space="preserve"> </w:t>
            </w:r>
            <w:r w:rsidR="00A606C2" w:rsidRPr="006A3842">
              <w:rPr>
                <w:rFonts w:ascii="Arial" w:eastAsia="阿里巴巴普惠体 2.0 55 Regular" w:hAnsi="Arial" w:cs="Arial"/>
                <w:sz w:val="14"/>
                <w:szCs w:val="14"/>
                <w:lang w:eastAsia="zh-CN"/>
              </w:rPr>
              <w:t>多环芳香烃测试</w:t>
            </w:r>
          </w:p>
          <w:p w:rsidR="00A606C2" w:rsidRPr="006A3842" w:rsidRDefault="00B544FD" w:rsidP="00226CE0">
            <w:pPr>
              <w:tabs>
                <w:tab w:val="left" w:pos="360"/>
              </w:tabs>
              <w:spacing w:line="200" w:lineRule="exact"/>
              <w:ind w:left="232"/>
              <w:rPr>
                <w:rFonts w:ascii="Arial" w:eastAsia="阿里巴巴普惠体 2.0 55 Regular" w:hAnsi="Arial" w:cs="Arial"/>
                <w:i/>
                <w:sz w:val="14"/>
                <w:szCs w:val="14"/>
                <w:lang w:eastAsia="zh-CN"/>
              </w:rPr>
            </w:pPr>
            <w:r w:rsidRPr="006A3842">
              <w:rPr>
                <w:rFonts w:ascii="Arial" w:eastAsia="阿里巴巴普惠体 2.0 55 Regular" w:hAnsi="Arial" w:cs="Arial"/>
                <w:sz w:val="14"/>
                <w:szCs w:val="14"/>
              </w:rPr>
              <w:fldChar w:fldCharType="begin">
                <w:ffData>
                  <w:name w:val="Check111"/>
                  <w:enabled/>
                  <w:calcOnExit w:val="0"/>
                  <w:checkBox>
                    <w:sizeAuto/>
                    <w:default w:val="0"/>
                  </w:checkBox>
                </w:ffData>
              </w:fldChar>
            </w:r>
            <w:bookmarkStart w:id="13" w:name="Check111"/>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bookmarkEnd w:id="13"/>
            <w:r w:rsidRPr="006A3842">
              <w:rPr>
                <w:rFonts w:ascii="Arial" w:eastAsia="阿里巴巴普惠体 2.0 55 Regular" w:hAnsi="Arial" w:cs="Arial"/>
                <w:sz w:val="14"/>
                <w:szCs w:val="14"/>
                <w:lang w:eastAsia="zh-CN"/>
              </w:rPr>
              <w:t xml:space="preserve">  Phthalates (</w:t>
            </w:r>
            <w:r w:rsidRPr="006A3842">
              <w:rPr>
                <w:rFonts w:ascii="Arial" w:eastAsia="阿里巴巴普惠体 2.0 55 Regular" w:hAnsi="Arial" w:cs="Arial"/>
                <w:i/>
                <w:sz w:val="14"/>
                <w:szCs w:val="14"/>
                <w:lang w:eastAsia="zh-CN"/>
              </w:rPr>
              <w:t>REACH Annex XVII</w:t>
            </w:r>
            <w:r w:rsidRPr="006A3842">
              <w:rPr>
                <w:rFonts w:ascii="Arial" w:eastAsia="阿里巴巴普惠体 2.0 55 Regular" w:hAnsi="Arial" w:cs="Arial"/>
                <w:i/>
                <w:iCs/>
                <w:sz w:val="14"/>
                <w:szCs w:val="14"/>
                <w:lang w:eastAsia="zh-CN"/>
              </w:rPr>
              <w:t xml:space="preserve">) </w:t>
            </w:r>
            <w:r w:rsidRPr="006A3842">
              <w:rPr>
                <w:rFonts w:ascii="Arial" w:eastAsia="阿里巴巴普惠体 2.0 55 Regular" w:hAnsi="Arial" w:cs="Arial"/>
                <w:sz w:val="14"/>
                <w:szCs w:val="14"/>
                <w:lang w:eastAsia="zh-CN"/>
              </w:rPr>
              <w:t>邻苯二甲酸盐含量测试</w:t>
            </w:r>
          </w:p>
          <w:p w:rsidR="00A606C2" w:rsidRPr="006A3842" w:rsidRDefault="00B544FD" w:rsidP="00AB1C37">
            <w:pPr>
              <w:tabs>
                <w:tab w:val="left" w:pos="360"/>
                <w:tab w:val="left" w:pos="2502"/>
              </w:tabs>
              <w:spacing w:line="200" w:lineRule="exact"/>
              <w:ind w:left="232"/>
              <w:rPr>
                <w:rFonts w:ascii="Arial" w:eastAsia="阿里巴巴普惠体 2.0 55 Regular" w:hAnsi="Arial" w:cs="Arial"/>
                <w:i/>
                <w:sz w:val="14"/>
                <w:szCs w:val="14"/>
                <w:lang w:eastAsia="zh-CN"/>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Release of Nickel (</w:t>
            </w:r>
            <w:r w:rsidRPr="006A3842">
              <w:rPr>
                <w:rFonts w:ascii="Arial" w:eastAsia="阿里巴巴普惠体 2.0 55 Regular" w:hAnsi="Arial" w:cs="Arial"/>
                <w:sz w:val="14"/>
                <w:szCs w:val="14"/>
              </w:rPr>
              <w:fldChar w:fldCharType="begin">
                <w:ffData>
                  <w:name w:val="Check84"/>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EN1811</w:t>
            </w:r>
            <w:r w:rsidR="009D2C3C" w:rsidRPr="006A3842">
              <w:rPr>
                <w:rFonts w:ascii="Arial" w:eastAsia="阿里巴巴普惠体 2.0 55 Regular" w:hAnsi="Arial" w:cs="Arial"/>
                <w:sz w:val="14"/>
                <w:szCs w:val="14"/>
                <w:lang w:eastAsia="zh-CN"/>
              </w:rPr>
              <w:t xml:space="preserve"> </w:t>
            </w:r>
            <w:r w:rsidR="00AB1C37">
              <w:rPr>
                <w:rFonts w:ascii="Arial" w:eastAsia="阿里巴巴普惠体 2.0 55 Regular" w:hAnsi="Arial" w:cs="Arial" w:hint="eastAsia"/>
                <w:sz w:val="14"/>
                <w:szCs w:val="14"/>
                <w:lang w:eastAsia="zh-CN"/>
              </w:rPr>
              <w:tab/>
            </w:r>
            <w:r w:rsidRPr="006A3842">
              <w:rPr>
                <w:rFonts w:ascii="Arial" w:eastAsia="阿里巴巴普惠体 2.0 55 Regular" w:hAnsi="Arial" w:cs="Arial"/>
                <w:sz w:val="14"/>
                <w:szCs w:val="14"/>
              </w:rPr>
              <w:fldChar w:fldCharType="begin">
                <w:ffData>
                  <w:name w:val="Check85"/>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009D2C3C"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sz w:val="14"/>
                <w:szCs w:val="14"/>
                <w:lang w:eastAsia="zh-CN"/>
              </w:rPr>
              <w:t>EN 12472</w:t>
            </w:r>
            <w:r w:rsidRPr="006A3842">
              <w:rPr>
                <w:rFonts w:ascii="Arial" w:eastAsia="阿里巴巴普惠体 2.0 55 Regular" w:hAnsi="Arial" w:cs="Arial"/>
                <w:i/>
                <w:iCs/>
                <w:sz w:val="14"/>
                <w:szCs w:val="14"/>
                <w:lang w:eastAsia="zh-CN"/>
              </w:rPr>
              <w:t xml:space="preserve">) </w:t>
            </w:r>
            <w:r w:rsidRPr="006A3842">
              <w:rPr>
                <w:rFonts w:ascii="Arial" w:eastAsia="阿里巴巴普惠体 2.0 55 Regular" w:hAnsi="Arial" w:cs="Arial"/>
                <w:sz w:val="14"/>
                <w:szCs w:val="14"/>
                <w:lang w:eastAsia="zh-CN"/>
              </w:rPr>
              <w:t>镍释放</w:t>
            </w:r>
          </w:p>
          <w:p w:rsidR="00B544FD" w:rsidRPr="006A3842" w:rsidRDefault="00B544FD" w:rsidP="00AB1C37">
            <w:pPr>
              <w:tabs>
                <w:tab w:val="left" w:pos="360"/>
                <w:tab w:val="left" w:pos="2502"/>
              </w:tabs>
              <w:spacing w:line="200" w:lineRule="exact"/>
              <w:ind w:left="232"/>
              <w:rPr>
                <w:rFonts w:ascii="Arial" w:eastAsia="阿里巴巴普惠体 2.0 55 Regular" w:hAnsi="Arial" w:cs="Arial"/>
                <w:i/>
                <w:sz w:val="14"/>
                <w:szCs w:val="14"/>
              </w:rPr>
            </w:pPr>
            <w:r w:rsidRPr="006A3842">
              <w:rPr>
                <w:rFonts w:ascii="Arial" w:eastAsia="阿里巴巴普惠体 2.0 55 Regular" w:hAnsi="Arial" w:cs="Arial"/>
                <w:sz w:val="14"/>
                <w:szCs w:val="14"/>
                <w:lang w:eastAsia="zh-CN"/>
              </w:rPr>
              <w:fldChar w:fldCharType="begin">
                <w:ffData>
                  <w:name w:val="Check95"/>
                  <w:enabled/>
                  <w:calcOnExit w:val="0"/>
                  <w:checkBox>
                    <w:sizeAuto/>
                    <w:default w:val="0"/>
                  </w:checkBox>
                </w:ffData>
              </w:fldChar>
            </w:r>
            <w:bookmarkStart w:id="14" w:name="Check95"/>
            <w:r w:rsidRPr="006A3842">
              <w:rPr>
                <w:rFonts w:ascii="Arial" w:eastAsia="阿里巴巴普惠体 2.0 55 Regular" w:hAnsi="Arial" w:cs="Arial"/>
                <w:sz w:val="14"/>
                <w:szCs w:val="14"/>
                <w:lang w:eastAsia="zh-CN"/>
              </w:rPr>
              <w:instrText xml:space="preserve"> FORMCHECKBOX </w:instrText>
            </w:r>
            <w:r w:rsidRPr="006A3842">
              <w:rPr>
                <w:rFonts w:ascii="Arial" w:eastAsia="阿里巴巴普惠体 2.0 55 Regular" w:hAnsi="Arial" w:cs="Arial"/>
                <w:sz w:val="14"/>
                <w:szCs w:val="14"/>
                <w:lang w:eastAsia="zh-CN"/>
              </w:rPr>
            </w:r>
            <w:r w:rsidRPr="006A3842">
              <w:rPr>
                <w:rFonts w:ascii="Arial" w:eastAsia="阿里巴巴普惠体 2.0 55 Regular" w:hAnsi="Arial" w:cs="Arial"/>
                <w:sz w:val="14"/>
                <w:szCs w:val="14"/>
                <w:lang w:eastAsia="zh-CN"/>
              </w:rPr>
              <w:fldChar w:fldCharType="end"/>
            </w:r>
            <w:bookmarkEnd w:id="14"/>
            <w:r w:rsidR="00447FA4" w:rsidRPr="006A3842">
              <w:rPr>
                <w:rFonts w:ascii="Arial" w:eastAsia="阿里巴巴普惠体 2.0 55 Regular" w:hAnsi="Arial" w:cs="Arial"/>
                <w:sz w:val="14"/>
                <w:szCs w:val="14"/>
                <w:lang w:eastAsia="zh-CN"/>
              </w:rPr>
              <w:t xml:space="preserve">  EMC* </w:t>
            </w:r>
            <w:r w:rsidR="00051AD9" w:rsidRPr="006A3842">
              <w:rPr>
                <w:rFonts w:ascii="Arial" w:eastAsia="阿里巴巴普惠体 2.0 55 Regular" w:hAnsi="Arial" w:cs="Arial"/>
                <w:sz w:val="14"/>
                <w:szCs w:val="14"/>
                <w:lang w:eastAsia="zh-CN"/>
              </w:rPr>
              <w:t>电磁兼容</w:t>
            </w:r>
            <w:r w:rsidR="00051AD9"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sz w:val="14"/>
                <w:szCs w:val="14"/>
                <w:lang w:eastAsia="zh-CN"/>
              </w:rPr>
              <w:t>请</w:t>
            </w:r>
            <w:r w:rsidR="00051AD9" w:rsidRPr="006A3842">
              <w:rPr>
                <w:rFonts w:ascii="Arial" w:eastAsia="阿里巴巴普惠体 2.0 55 Regular" w:hAnsi="Arial" w:cs="Arial"/>
                <w:sz w:val="14"/>
                <w:szCs w:val="14"/>
                <w:lang w:eastAsia="zh-CN"/>
              </w:rPr>
              <w:t>提供电路图</w:t>
            </w:r>
            <w:r w:rsidR="00AB1C37">
              <w:rPr>
                <w:rFonts w:ascii="Arial" w:eastAsia="阿里巴巴普惠体 2.0 55 Regular" w:hAnsi="Arial" w:cs="Arial"/>
                <w:sz w:val="14"/>
                <w:szCs w:val="14"/>
                <w:lang w:eastAsia="zh-CN"/>
              </w:rPr>
              <w:t>)</w:t>
            </w:r>
            <w:r w:rsidR="00AB1C37">
              <w:rPr>
                <w:rFonts w:ascii="Arial" w:eastAsia="阿里巴巴普惠体 2.0 55 Regular" w:hAnsi="Arial" w:cs="Arial" w:hint="eastAsia"/>
                <w:sz w:val="14"/>
                <w:szCs w:val="14"/>
                <w:lang w:eastAsia="zh-CN"/>
              </w:rPr>
              <w:tab/>
            </w:r>
            <w:r w:rsidRPr="006A3842">
              <w:rPr>
                <w:rFonts w:ascii="Arial" w:eastAsia="阿里巴巴普惠体 2.0 55 Regular" w:hAnsi="Arial" w:cs="Arial"/>
                <w:sz w:val="14"/>
                <w:szCs w:val="14"/>
                <w:lang w:eastAsia="zh-CN"/>
              </w:rPr>
              <w:fldChar w:fldCharType="begin">
                <w:ffData>
                  <w:name w:val="Check95"/>
                  <w:enabled/>
                  <w:calcOnExit w:val="0"/>
                  <w:checkBox>
                    <w:sizeAuto/>
                    <w:default w:val="0"/>
                  </w:checkBox>
                </w:ffData>
              </w:fldChar>
            </w:r>
            <w:r w:rsidRPr="006A3842">
              <w:rPr>
                <w:rFonts w:ascii="Arial" w:eastAsia="阿里巴巴普惠体 2.0 55 Regular" w:hAnsi="Arial" w:cs="Arial"/>
                <w:sz w:val="14"/>
                <w:szCs w:val="14"/>
                <w:lang w:eastAsia="zh-CN"/>
              </w:rPr>
              <w:instrText xml:space="preserve"> FORMCHECKBOX </w:instrText>
            </w:r>
            <w:r w:rsidRPr="006A3842">
              <w:rPr>
                <w:rFonts w:ascii="Arial" w:eastAsia="阿里巴巴普惠体 2.0 55 Regular" w:hAnsi="Arial" w:cs="Arial"/>
                <w:sz w:val="14"/>
                <w:szCs w:val="14"/>
                <w:lang w:eastAsia="zh-CN"/>
              </w:rPr>
            </w:r>
            <w:r w:rsidRPr="006A3842">
              <w:rPr>
                <w:rFonts w:ascii="Arial" w:eastAsia="阿里巴巴普惠体 2.0 55 Regular" w:hAnsi="Arial" w:cs="Arial"/>
                <w:sz w:val="14"/>
                <w:szCs w:val="14"/>
                <w:lang w:eastAsia="zh-CN"/>
              </w:rPr>
              <w:fldChar w:fldCharType="end"/>
            </w:r>
            <w:r w:rsidRPr="006A3842">
              <w:rPr>
                <w:rFonts w:ascii="Arial" w:eastAsia="阿里巴巴普惠体 2.0 55 Regular" w:hAnsi="Arial" w:cs="Arial"/>
                <w:sz w:val="14"/>
                <w:szCs w:val="14"/>
                <w:lang w:eastAsia="zh-CN"/>
              </w:rPr>
              <w:t xml:space="preserve">  R&amp;TTE*: </w:t>
            </w:r>
            <w:r w:rsidRPr="006A3842">
              <w:rPr>
                <w:rFonts w:ascii="Arial" w:eastAsia="阿里巴巴普惠体 2.0 55 Regular" w:hAnsi="Arial" w:cs="Arial"/>
                <w:sz w:val="14"/>
                <w:szCs w:val="14"/>
                <w:lang w:eastAsia="zh-CN"/>
              </w:rPr>
              <w:fldChar w:fldCharType="begin">
                <w:ffData>
                  <w:name w:val="Check96"/>
                  <w:enabled/>
                  <w:calcOnExit w:val="0"/>
                  <w:checkBox>
                    <w:sizeAuto/>
                    <w:default w:val="0"/>
                  </w:checkBox>
                </w:ffData>
              </w:fldChar>
            </w:r>
            <w:bookmarkStart w:id="15" w:name="Check96"/>
            <w:r w:rsidRPr="006A3842">
              <w:rPr>
                <w:rFonts w:ascii="Arial" w:eastAsia="阿里巴巴普惠体 2.0 55 Regular" w:hAnsi="Arial" w:cs="Arial"/>
                <w:sz w:val="14"/>
                <w:szCs w:val="14"/>
                <w:lang w:eastAsia="zh-CN"/>
              </w:rPr>
              <w:instrText xml:space="preserve"> FORMCHECKBOX </w:instrText>
            </w:r>
            <w:r w:rsidRPr="006A3842">
              <w:rPr>
                <w:rFonts w:ascii="Arial" w:eastAsia="阿里巴巴普惠体 2.0 55 Regular" w:hAnsi="Arial" w:cs="Arial"/>
                <w:sz w:val="14"/>
                <w:szCs w:val="14"/>
                <w:lang w:eastAsia="zh-CN"/>
              </w:rPr>
            </w:r>
            <w:r w:rsidRPr="006A3842">
              <w:rPr>
                <w:rFonts w:ascii="Arial" w:eastAsia="阿里巴巴普惠体 2.0 55 Regular" w:hAnsi="Arial" w:cs="Arial"/>
                <w:sz w:val="14"/>
                <w:szCs w:val="14"/>
                <w:lang w:eastAsia="zh-CN"/>
              </w:rPr>
              <w:fldChar w:fldCharType="end"/>
            </w:r>
            <w:bookmarkEnd w:id="15"/>
            <w:r w:rsidRPr="006A3842">
              <w:rPr>
                <w:rFonts w:ascii="Arial" w:eastAsia="阿里巴巴普惠体 2.0 55 Regular" w:hAnsi="Arial" w:cs="Arial"/>
                <w:sz w:val="14"/>
                <w:szCs w:val="14"/>
                <w:lang w:eastAsia="zh-CN"/>
              </w:rPr>
              <w:t xml:space="preserve"> 27</w:t>
            </w:r>
            <w:r w:rsidR="00A90CA7">
              <w:rPr>
                <w:rFonts w:ascii="Arial" w:eastAsia="阿里巴巴普惠体 2.0 55 Regular" w:hAnsi="Arial" w:cs="Arial" w:hint="eastAsia"/>
                <w:sz w:val="14"/>
                <w:szCs w:val="14"/>
                <w:lang w:eastAsia="zh-CN"/>
              </w:rPr>
              <w:t xml:space="preserve"> </w:t>
            </w:r>
            <w:r w:rsidRPr="006A3842">
              <w:rPr>
                <w:rFonts w:ascii="Arial" w:eastAsia="阿里巴巴普惠体 2.0 55 Regular" w:hAnsi="Arial" w:cs="Arial"/>
                <w:sz w:val="14"/>
                <w:szCs w:val="14"/>
                <w:lang w:eastAsia="zh-CN"/>
              </w:rPr>
              <w:t>MHz</w:t>
            </w:r>
            <w:r w:rsidR="009B5E4D"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sz w:val="14"/>
                <w:szCs w:val="14"/>
                <w:lang w:eastAsia="zh-CN"/>
              </w:rPr>
              <w:fldChar w:fldCharType="begin">
                <w:ffData>
                  <w:name w:val="Check97"/>
                  <w:enabled/>
                  <w:calcOnExit w:val="0"/>
                  <w:checkBox>
                    <w:sizeAuto/>
                    <w:default w:val="0"/>
                  </w:checkBox>
                </w:ffData>
              </w:fldChar>
            </w:r>
            <w:bookmarkStart w:id="16" w:name="Check97"/>
            <w:r w:rsidRPr="006A3842">
              <w:rPr>
                <w:rFonts w:ascii="Arial" w:eastAsia="阿里巴巴普惠体 2.0 55 Regular" w:hAnsi="Arial" w:cs="Arial"/>
                <w:sz w:val="14"/>
                <w:szCs w:val="14"/>
                <w:lang w:eastAsia="zh-CN"/>
              </w:rPr>
              <w:instrText xml:space="preserve"> FORMCHECKBOX </w:instrText>
            </w:r>
            <w:r w:rsidRPr="006A3842">
              <w:rPr>
                <w:rFonts w:ascii="Arial" w:eastAsia="阿里巴巴普惠体 2.0 55 Regular" w:hAnsi="Arial" w:cs="Arial"/>
                <w:sz w:val="14"/>
                <w:szCs w:val="14"/>
                <w:lang w:eastAsia="zh-CN"/>
              </w:rPr>
            </w:r>
            <w:r w:rsidRPr="006A3842">
              <w:rPr>
                <w:rFonts w:ascii="Arial" w:eastAsia="阿里巴巴普惠体 2.0 55 Regular" w:hAnsi="Arial" w:cs="Arial"/>
                <w:sz w:val="14"/>
                <w:szCs w:val="14"/>
                <w:lang w:eastAsia="zh-CN"/>
              </w:rPr>
              <w:fldChar w:fldCharType="end"/>
            </w:r>
            <w:bookmarkEnd w:id="16"/>
            <w:r w:rsidRPr="006A3842">
              <w:rPr>
                <w:rFonts w:ascii="Arial" w:eastAsia="阿里巴巴普惠体 2.0 55 Regular" w:hAnsi="Arial" w:cs="Arial"/>
                <w:sz w:val="14"/>
                <w:szCs w:val="14"/>
                <w:lang w:eastAsia="zh-CN"/>
              </w:rPr>
              <w:t xml:space="preserve"> 40 MHz</w:t>
            </w:r>
          </w:p>
          <w:p w:rsidR="00B544FD" w:rsidRPr="006A3842" w:rsidRDefault="00B544FD" w:rsidP="00226CE0">
            <w:pPr>
              <w:spacing w:line="200" w:lineRule="exact"/>
              <w:ind w:left="232"/>
              <w:rPr>
                <w:rFonts w:ascii="Arial" w:eastAsia="阿里巴巴普惠体 2.0 55 Regular" w:hAnsi="Arial" w:cs="Arial"/>
                <w:sz w:val="14"/>
                <w:szCs w:val="14"/>
              </w:rPr>
            </w:pPr>
            <w:r w:rsidRPr="006A3842">
              <w:rPr>
                <w:rFonts w:ascii="Arial" w:eastAsia="阿里巴巴普惠体 2.0 55 Regular" w:hAnsi="Arial" w:cs="Arial"/>
                <w:sz w:val="14"/>
                <w:szCs w:val="14"/>
              </w:rPr>
              <w:fldChar w:fldCharType="begin">
                <w:ffData>
                  <w:name w:val="Check83"/>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RoHS 2.0</w:t>
            </w:r>
            <w:r w:rsidRPr="006A3842">
              <w:rPr>
                <w:rFonts w:ascii="Arial" w:eastAsia="阿里巴巴普惠体 2.0 55 Regular" w:hAnsi="Arial" w:cs="Arial"/>
                <w:i/>
                <w:sz w:val="14"/>
                <w:szCs w:val="14"/>
                <w:lang w:eastAsia="zh-CN"/>
              </w:rPr>
              <w:t xml:space="preserve"> </w:t>
            </w:r>
            <w:r w:rsidRPr="006A3842">
              <w:rPr>
                <w:rFonts w:ascii="Arial" w:eastAsia="阿里巴巴普惠体 2.0 55 Regular" w:hAnsi="Arial" w:cs="Arial"/>
                <w:sz w:val="14"/>
                <w:szCs w:val="14"/>
                <w:lang w:eastAsia="zh-CN"/>
              </w:rPr>
              <w:t>(</w:t>
            </w:r>
            <w:r w:rsidRPr="006A3842">
              <w:rPr>
                <w:rFonts w:ascii="Arial" w:eastAsia="阿里巴巴普惠体 2.0 55 Regular" w:hAnsi="Arial" w:cs="Arial"/>
                <w:i/>
                <w:sz w:val="14"/>
                <w:szCs w:val="14"/>
                <w:lang w:eastAsia="zh-CN"/>
              </w:rPr>
              <w:t>Directive 2011/65/EU</w:t>
            </w:r>
            <w:r w:rsidRPr="006A3842">
              <w:rPr>
                <w:rFonts w:ascii="Arial" w:eastAsia="阿里巴巴普惠体 2.0 55 Regular" w:hAnsi="Arial" w:cs="Arial"/>
                <w:sz w:val="14"/>
                <w:szCs w:val="14"/>
                <w:lang w:eastAsia="zh-CN"/>
              </w:rPr>
              <w:t>)</w:t>
            </w:r>
          </w:p>
          <w:p w:rsidR="00B544FD" w:rsidRPr="006A3842" w:rsidRDefault="00B544FD" w:rsidP="00226CE0">
            <w:pPr>
              <w:spacing w:line="200" w:lineRule="exact"/>
              <w:ind w:left="232"/>
              <w:rPr>
                <w:rFonts w:ascii="Arial" w:eastAsia="阿里巴巴普惠体 2.0 55 Regular" w:hAnsi="Arial" w:cs="Arial"/>
                <w:sz w:val="14"/>
                <w:szCs w:val="14"/>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Food Contact Articles (</w:t>
            </w:r>
            <w:r w:rsidRPr="006A3842">
              <w:rPr>
                <w:rFonts w:ascii="Arial" w:eastAsia="阿里巴巴普惠体 2.0 55 Regular" w:hAnsi="Arial" w:cs="Arial"/>
                <w:i/>
                <w:sz w:val="14"/>
                <w:szCs w:val="14"/>
                <w:lang w:eastAsia="zh-CN"/>
              </w:rPr>
              <w:t>Directive 10/2011/EC</w:t>
            </w:r>
            <w:r w:rsidRPr="006A3842">
              <w:rPr>
                <w:rFonts w:ascii="Arial" w:eastAsia="阿里巴巴普惠体 2.0 55 Regular" w:hAnsi="Arial" w:cs="Arial"/>
                <w:sz w:val="14"/>
                <w:szCs w:val="14"/>
                <w:lang w:eastAsia="zh-CN"/>
              </w:rPr>
              <w:t>)</w:t>
            </w:r>
            <w:r w:rsidRPr="006A3842">
              <w:rPr>
                <w:rFonts w:ascii="Arial" w:eastAsia="阿里巴巴普惠体 2.0 55 Regular" w:hAnsi="Arial" w:cs="Arial"/>
                <w:sz w:val="14"/>
                <w:szCs w:val="14"/>
              </w:rPr>
              <w:t xml:space="preserve"> </w:t>
            </w:r>
            <w:bookmarkStart w:id="17" w:name="Check83"/>
          </w:p>
          <w:p w:rsidR="00B544FD" w:rsidRPr="006A3842" w:rsidRDefault="00B544FD" w:rsidP="00226CE0">
            <w:pPr>
              <w:spacing w:line="200" w:lineRule="exact"/>
              <w:ind w:left="232"/>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Check94"/>
                  <w:enabled/>
                  <w:calcOnExit w:val="0"/>
                  <w:checkBox>
                    <w:sizeAuto/>
                    <w:default w:val="0"/>
                  </w:checkBox>
                </w:ffData>
              </w:fldChar>
            </w:r>
            <w:bookmarkStart w:id="18" w:name="Check94"/>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bookmarkEnd w:id="18"/>
            <w:r w:rsidRPr="006A3842">
              <w:rPr>
                <w:rFonts w:ascii="Arial" w:eastAsia="阿里巴巴普惠体 2.0 55 Regular" w:hAnsi="Arial" w:cs="Arial"/>
                <w:sz w:val="14"/>
                <w:szCs w:val="14"/>
                <w:lang w:eastAsia="zh-CN"/>
              </w:rPr>
              <w:t xml:space="preserve">  Packaging Materials Test </w:t>
            </w:r>
            <w:r w:rsidRPr="006A3842">
              <w:rPr>
                <w:rFonts w:ascii="Arial" w:eastAsia="阿里巴巴普惠体 2.0 55 Regular" w:hAnsi="Arial" w:cs="Arial"/>
                <w:sz w:val="14"/>
                <w:szCs w:val="14"/>
                <w:lang w:eastAsia="zh-CN"/>
              </w:rPr>
              <w:t>包装测试</w:t>
            </w:r>
            <w:r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i/>
                <w:sz w:val="14"/>
                <w:szCs w:val="14"/>
                <w:lang w:eastAsia="zh-CN"/>
              </w:rPr>
              <w:t>Directive 2004/12/EC)</w:t>
            </w:r>
          </w:p>
          <w:bookmarkStart w:id="19" w:name="Check82"/>
          <w:bookmarkEnd w:id="17"/>
          <w:p w:rsidR="00B544FD" w:rsidRPr="006A3842" w:rsidRDefault="00B544FD" w:rsidP="00226CE0">
            <w:pPr>
              <w:spacing w:line="200" w:lineRule="exact"/>
              <w:rPr>
                <w:rFonts w:ascii="Arial" w:eastAsia="阿里巴巴普惠体 2.0 55 Regular" w:hAnsi="Arial" w:cs="Arial"/>
                <w:b/>
                <w:sz w:val="14"/>
                <w:szCs w:val="14"/>
                <w:lang w:eastAsia="zh-CN"/>
              </w:rPr>
            </w:pPr>
            <w:r w:rsidRPr="006A3842">
              <w:rPr>
                <w:rFonts w:ascii="Arial" w:eastAsia="阿里巴巴普惠体 2.0 55 Regular" w:hAnsi="Arial" w:cs="Arial"/>
                <w:b/>
                <w:sz w:val="14"/>
                <w:szCs w:val="14"/>
              </w:rPr>
              <w:fldChar w:fldCharType="begin">
                <w:ffData>
                  <w:name w:val="Check82"/>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bookmarkEnd w:id="19"/>
            <w:r w:rsidRPr="006A3842">
              <w:rPr>
                <w:rFonts w:ascii="Arial" w:eastAsia="阿里巴巴普惠体 2.0 55 Regular" w:hAnsi="Arial" w:cs="Arial"/>
                <w:b/>
                <w:sz w:val="14"/>
                <w:szCs w:val="14"/>
                <w:lang w:eastAsia="zh-CN"/>
              </w:rPr>
              <w:t xml:space="preserve"> China - </w:t>
            </w:r>
            <w:r w:rsidRPr="006A3842">
              <w:rPr>
                <w:rFonts w:ascii="Arial" w:eastAsia="阿里巴巴普惠体 2.0 55 Regular" w:hAnsi="Arial" w:cs="Arial"/>
                <w:b/>
                <w:sz w:val="14"/>
                <w:szCs w:val="14"/>
                <w:lang w:eastAsia="zh-CN"/>
              </w:rPr>
              <w:t>中国玩具标准</w:t>
            </w:r>
          </w:p>
          <w:p w:rsidR="00A606C2" w:rsidRPr="006A3842" w:rsidRDefault="00B544FD" w:rsidP="00226CE0">
            <w:pPr>
              <w:spacing w:line="200" w:lineRule="exact"/>
              <w:ind w:left="232"/>
              <w:rPr>
                <w:rFonts w:ascii="Arial" w:eastAsia="阿里巴巴普惠体 2.0 55 Regular" w:hAnsi="Arial" w:cs="Arial"/>
                <w:sz w:val="14"/>
                <w:szCs w:val="14"/>
                <w:lang w:eastAsia="zh-CN"/>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GB 6675.1 General Requirement </w:t>
            </w:r>
            <w:r w:rsidRPr="006A3842">
              <w:rPr>
                <w:rFonts w:ascii="Arial" w:eastAsia="阿里巴巴普惠体 2.0 55 Regular" w:hAnsi="Arial" w:cs="Arial"/>
                <w:sz w:val="14"/>
                <w:szCs w:val="14"/>
                <w:lang w:eastAsia="zh-CN"/>
              </w:rPr>
              <w:t>中国玩具标准通用要求</w:t>
            </w:r>
          </w:p>
          <w:p w:rsidR="00A606C2" w:rsidRPr="006A3842" w:rsidRDefault="00B544FD" w:rsidP="00226CE0">
            <w:pPr>
              <w:spacing w:line="200" w:lineRule="exact"/>
              <w:ind w:left="232"/>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lang w:eastAsia="zh-CN"/>
              </w:rPr>
              <w:fldChar w:fldCharType="begin">
                <w:ffData>
                  <w:name w:val="Check114"/>
                  <w:enabled/>
                  <w:calcOnExit w:val="0"/>
                  <w:checkBox>
                    <w:sizeAuto/>
                    <w:default w:val="0"/>
                  </w:checkBox>
                </w:ffData>
              </w:fldChar>
            </w:r>
            <w:bookmarkStart w:id="20" w:name="Check114"/>
            <w:r w:rsidRPr="006A3842">
              <w:rPr>
                <w:rFonts w:ascii="Arial" w:eastAsia="阿里巴巴普惠体 2.0 55 Regular" w:hAnsi="Arial" w:cs="Arial"/>
                <w:sz w:val="14"/>
                <w:szCs w:val="14"/>
                <w:lang w:eastAsia="zh-CN"/>
              </w:rPr>
              <w:instrText xml:space="preserve"> FORMCHECKBOX </w:instrText>
            </w:r>
            <w:r w:rsidRPr="006A3842">
              <w:rPr>
                <w:rFonts w:ascii="Arial" w:eastAsia="阿里巴巴普惠体 2.0 55 Regular" w:hAnsi="Arial" w:cs="Arial"/>
                <w:sz w:val="14"/>
                <w:szCs w:val="14"/>
                <w:lang w:eastAsia="zh-CN"/>
              </w:rPr>
            </w:r>
            <w:r w:rsidRPr="006A3842">
              <w:rPr>
                <w:rFonts w:ascii="Arial" w:eastAsia="阿里巴巴普惠体 2.0 55 Regular" w:hAnsi="Arial" w:cs="Arial"/>
                <w:sz w:val="14"/>
                <w:szCs w:val="14"/>
                <w:lang w:eastAsia="zh-CN"/>
              </w:rPr>
              <w:fldChar w:fldCharType="end"/>
            </w:r>
            <w:bookmarkEnd w:id="20"/>
            <w:r w:rsidRPr="006A3842">
              <w:rPr>
                <w:rFonts w:ascii="Arial" w:eastAsia="阿里巴巴普惠体 2.0 55 Regular" w:hAnsi="Arial" w:cs="Arial"/>
                <w:sz w:val="14"/>
                <w:szCs w:val="14"/>
                <w:lang w:eastAsia="zh-CN"/>
              </w:rPr>
              <w:t xml:space="preserve"> GB 6675.</w:t>
            </w:r>
            <w:r w:rsidR="00643959" w:rsidRPr="006A3842">
              <w:rPr>
                <w:rFonts w:ascii="Arial" w:eastAsia="阿里巴巴普惠体 2.0 55 Regular" w:hAnsi="Arial" w:cs="Arial"/>
                <w:sz w:val="14"/>
                <w:szCs w:val="14"/>
                <w:lang w:eastAsia="zh-CN"/>
              </w:rPr>
              <w:t xml:space="preserve">2 Physical and Mechanical Test </w:t>
            </w:r>
            <w:r w:rsidRPr="006A3842">
              <w:rPr>
                <w:rFonts w:ascii="Arial" w:eastAsia="阿里巴巴普惠体 2.0 55 Regular" w:hAnsi="Arial" w:cs="Arial"/>
                <w:sz w:val="14"/>
                <w:szCs w:val="14"/>
                <w:lang w:eastAsia="zh-CN"/>
              </w:rPr>
              <w:t>物理机械性能测试</w:t>
            </w:r>
          </w:p>
          <w:p w:rsidR="00A606C2" w:rsidRPr="006A3842" w:rsidRDefault="00B544FD" w:rsidP="00226CE0">
            <w:pPr>
              <w:spacing w:line="200" w:lineRule="exact"/>
              <w:ind w:left="232"/>
              <w:rPr>
                <w:rFonts w:ascii="Arial" w:eastAsia="阿里巴巴普惠体 2.0 55 Regular" w:hAnsi="Arial" w:cs="Arial"/>
                <w:sz w:val="14"/>
                <w:szCs w:val="14"/>
                <w:lang w:eastAsia="zh-CN"/>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GB 6675.3 Flammability Test </w:t>
            </w:r>
            <w:r w:rsidRPr="006A3842">
              <w:rPr>
                <w:rFonts w:ascii="Arial" w:eastAsia="阿里巴巴普惠体 2.0 55 Regular" w:hAnsi="Arial" w:cs="Arial"/>
                <w:sz w:val="14"/>
                <w:szCs w:val="14"/>
                <w:lang w:eastAsia="zh-CN"/>
              </w:rPr>
              <w:t>燃烧测试</w:t>
            </w:r>
          </w:p>
          <w:p w:rsidR="00A606C2" w:rsidRPr="006A3842" w:rsidRDefault="00B544FD" w:rsidP="00226CE0">
            <w:pPr>
              <w:spacing w:line="200" w:lineRule="exact"/>
              <w:ind w:left="232"/>
              <w:rPr>
                <w:rFonts w:ascii="Arial" w:eastAsia="阿里巴巴普惠体 2.0 55 Regular" w:hAnsi="Arial" w:cs="Arial"/>
                <w:sz w:val="14"/>
                <w:szCs w:val="14"/>
                <w:lang w:eastAsia="zh-CN"/>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GB 6675.4 Chemical Properties Test </w:t>
            </w:r>
            <w:r w:rsidRPr="006A3842">
              <w:rPr>
                <w:rFonts w:ascii="Arial" w:eastAsia="阿里巴巴普惠体 2.0 55 Regular" w:hAnsi="Arial" w:cs="Arial"/>
                <w:sz w:val="14"/>
                <w:szCs w:val="14"/>
                <w:lang w:eastAsia="zh-CN"/>
              </w:rPr>
              <w:t>重金属测试</w:t>
            </w:r>
          </w:p>
          <w:p w:rsidR="00AE387C" w:rsidRPr="006A3842" w:rsidRDefault="00B544FD" w:rsidP="00226CE0">
            <w:pPr>
              <w:spacing w:line="200" w:lineRule="exact"/>
              <w:ind w:left="232"/>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lang w:eastAsia="zh-CN"/>
              </w:rPr>
              <w:fldChar w:fldCharType="begin">
                <w:ffData>
                  <w:name w:val="Check99"/>
                  <w:enabled/>
                  <w:calcOnExit w:val="0"/>
                  <w:checkBox>
                    <w:sizeAuto/>
                    <w:default w:val="0"/>
                  </w:checkBox>
                </w:ffData>
              </w:fldChar>
            </w:r>
            <w:bookmarkStart w:id="21" w:name="Check99"/>
            <w:r w:rsidRPr="006A3842">
              <w:rPr>
                <w:rFonts w:ascii="Arial" w:eastAsia="阿里巴巴普惠体 2.0 55 Regular" w:hAnsi="Arial" w:cs="Arial"/>
                <w:sz w:val="14"/>
                <w:szCs w:val="14"/>
                <w:lang w:eastAsia="zh-CN"/>
              </w:rPr>
              <w:instrText xml:space="preserve"> FORMCHECKBOX </w:instrText>
            </w:r>
            <w:r w:rsidRPr="006A3842">
              <w:rPr>
                <w:rFonts w:ascii="Arial" w:eastAsia="阿里巴巴普惠体 2.0 55 Regular" w:hAnsi="Arial" w:cs="Arial"/>
                <w:sz w:val="14"/>
                <w:szCs w:val="14"/>
                <w:lang w:eastAsia="zh-CN"/>
              </w:rPr>
            </w:r>
            <w:r w:rsidRPr="006A3842">
              <w:rPr>
                <w:rFonts w:ascii="Arial" w:eastAsia="阿里巴巴普惠体 2.0 55 Regular" w:hAnsi="Arial" w:cs="Arial"/>
                <w:sz w:val="14"/>
                <w:szCs w:val="14"/>
                <w:lang w:eastAsia="zh-CN"/>
              </w:rPr>
              <w:fldChar w:fldCharType="end"/>
            </w:r>
            <w:bookmarkEnd w:id="21"/>
            <w:r w:rsidRPr="006A3842">
              <w:rPr>
                <w:rFonts w:ascii="Arial" w:eastAsia="阿里巴巴普惠体 2.0 55 Regular" w:hAnsi="Arial" w:cs="Arial"/>
                <w:sz w:val="14"/>
                <w:szCs w:val="14"/>
                <w:lang w:eastAsia="zh-CN"/>
              </w:rPr>
              <w:t xml:space="preserve"> GB 19865 Electric Toy Safety </w:t>
            </w:r>
            <w:r w:rsidR="00AE387C" w:rsidRPr="006A3842">
              <w:rPr>
                <w:rFonts w:ascii="Arial" w:eastAsia="阿里巴巴普惠体 2.0 55 Regular" w:hAnsi="Arial" w:cs="Arial"/>
                <w:sz w:val="14"/>
                <w:szCs w:val="14"/>
                <w:lang w:eastAsia="zh-CN"/>
              </w:rPr>
              <w:t>(</w:t>
            </w:r>
            <w:r w:rsidR="00AE387C" w:rsidRPr="006A3842">
              <w:rPr>
                <w:rFonts w:ascii="Arial" w:eastAsia="阿里巴巴普惠体 2.0 55 Regular" w:hAnsi="Arial" w:cs="Arial"/>
                <w:i/>
                <w:sz w:val="14"/>
                <w:szCs w:val="14"/>
                <w:lang w:eastAsia="zh-CN"/>
              </w:rPr>
              <w:t xml:space="preserve">Please </w:t>
            </w:r>
            <w:r w:rsidR="005538C6" w:rsidRPr="006A3842">
              <w:rPr>
                <w:rFonts w:ascii="Arial" w:eastAsia="阿里巴巴普惠体 2.0 55 Regular" w:hAnsi="Arial" w:cs="Arial"/>
                <w:i/>
                <w:sz w:val="14"/>
                <w:szCs w:val="14"/>
                <w:lang w:eastAsia="zh-CN"/>
              </w:rPr>
              <w:t>A</w:t>
            </w:r>
            <w:r w:rsidR="00AE387C" w:rsidRPr="006A3842">
              <w:rPr>
                <w:rFonts w:ascii="Arial" w:eastAsia="阿里巴巴普惠体 2.0 55 Regular" w:hAnsi="Arial" w:cs="Arial"/>
                <w:i/>
                <w:sz w:val="14"/>
                <w:szCs w:val="14"/>
                <w:lang w:eastAsia="zh-CN"/>
              </w:rPr>
              <w:t xml:space="preserve">ttach </w:t>
            </w:r>
            <w:r w:rsidR="005538C6" w:rsidRPr="006A3842">
              <w:rPr>
                <w:rFonts w:ascii="Arial" w:eastAsia="阿里巴巴普惠体 2.0 55 Regular" w:hAnsi="Arial" w:cs="Arial"/>
                <w:i/>
                <w:sz w:val="14"/>
                <w:szCs w:val="14"/>
                <w:lang w:eastAsia="zh-CN"/>
              </w:rPr>
              <w:t>C</w:t>
            </w:r>
            <w:r w:rsidR="00AE387C" w:rsidRPr="006A3842">
              <w:rPr>
                <w:rFonts w:ascii="Arial" w:eastAsia="阿里巴巴普惠体 2.0 55 Regular" w:hAnsi="Arial" w:cs="Arial"/>
                <w:i/>
                <w:sz w:val="14"/>
                <w:szCs w:val="14"/>
                <w:lang w:eastAsia="zh-CN"/>
              </w:rPr>
              <w:t xml:space="preserve">ircuit </w:t>
            </w:r>
            <w:r w:rsidR="005538C6" w:rsidRPr="006A3842">
              <w:rPr>
                <w:rFonts w:ascii="Arial" w:eastAsia="阿里巴巴普惠体 2.0 55 Regular" w:hAnsi="Arial" w:cs="Arial"/>
                <w:i/>
                <w:sz w:val="14"/>
                <w:szCs w:val="14"/>
                <w:lang w:eastAsia="zh-CN"/>
              </w:rPr>
              <w:t>D</w:t>
            </w:r>
            <w:r w:rsidR="00AE387C" w:rsidRPr="006A3842">
              <w:rPr>
                <w:rFonts w:ascii="Arial" w:eastAsia="阿里巴巴普惠体 2.0 55 Regular" w:hAnsi="Arial" w:cs="Arial"/>
                <w:i/>
                <w:sz w:val="14"/>
                <w:szCs w:val="14"/>
                <w:lang w:eastAsia="zh-CN"/>
              </w:rPr>
              <w:t>iagram</w:t>
            </w:r>
            <w:r w:rsidR="00AE387C" w:rsidRPr="006A3842">
              <w:rPr>
                <w:rFonts w:ascii="Arial" w:eastAsia="阿里巴巴普惠体 2.0 55 Regular" w:hAnsi="Arial" w:cs="Arial"/>
                <w:sz w:val="14"/>
                <w:szCs w:val="14"/>
                <w:lang w:eastAsia="zh-CN"/>
              </w:rPr>
              <w:t>)</w:t>
            </w:r>
          </w:p>
          <w:p w:rsidR="00B544FD" w:rsidRPr="006A3842" w:rsidRDefault="00051AD9" w:rsidP="00226CE0">
            <w:pPr>
              <w:spacing w:line="200" w:lineRule="exact"/>
              <w:ind w:firstLineChars="350" w:firstLine="482"/>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lang w:eastAsia="zh-CN"/>
              </w:rPr>
              <w:t>电玩具安全</w:t>
            </w:r>
            <w:r w:rsidRPr="006A3842">
              <w:rPr>
                <w:rFonts w:ascii="Arial" w:eastAsia="阿里巴巴普惠体 2.0 55 Regular" w:hAnsi="Arial" w:cs="Arial"/>
                <w:sz w:val="14"/>
                <w:szCs w:val="14"/>
                <w:lang w:eastAsia="zh-CN"/>
              </w:rPr>
              <w:t xml:space="preserve"> (</w:t>
            </w:r>
            <w:r w:rsidR="00B544FD" w:rsidRPr="006A3842">
              <w:rPr>
                <w:rFonts w:ascii="Arial" w:eastAsia="阿里巴巴普惠体 2.0 55 Regular" w:hAnsi="Arial" w:cs="Arial"/>
                <w:sz w:val="14"/>
                <w:szCs w:val="14"/>
                <w:lang w:eastAsia="zh-CN"/>
              </w:rPr>
              <w:t>请提供电路图</w:t>
            </w:r>
            <w:r w:rsidRPr="006A3842">
              <w:rPr>
                <w:rFonts w:ascii="Arial" w:eastAsia="阿里巴巴普惠体 2.0 55 Regular" w:hAnsi="Arial" w:cs="Arial"/>
                <w:sz w:val="14"/>
                <w:szCs w:val="14"/>
                <w:lang w:eastAsia="zh-CN"/>
              </w:rPr>
              <w:t>)</w:t>
            </w:r>
          </w:p>
          <w:p w:rsidR="00B544FD" w:rsidRPr="006A3842" w:rsidRDefault="00B544FD" w:rsidP="00226CE0">
            <w:pPr>
              <w:spacing w:line="200" w:lineRule="exact"/>
              <w:ind w:left="232" w:hanging="199"/>
              <w:rPr>
                <w:rFonts w:ascii="Arial" w:eastAsia="阿里巴巴普惠体 2.0 55 Regular" w:hAnsi="Arial" w:cs="Arial"/>
                <w:sz w:val="14"/>
                <w:szCs w:val="14"/>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003F19CE">
              <w:rPr>
                <w:rFonts w:ascii="Arial" w:eastAsia="阿里巴巴普惠体 2.0 55 Regular" w:hAnsi="Arial" w:cs="Arial"/>
                <w:b/>
                <w:sz w:val="14"/>
                <w:szCs w:val="14"/>
                <w:lang w:eastAsia="zh-CN"/>
              </w:rPr>
              <w:t xml:space="preserve"> Other</w:t>
            </w:r>
            <w:r w:rsidRPr="006A3842">
              <w:rPr>
                <w:rFonts w:ascii="Arial" w:eastAsia="阿里巴巴普惠体 2.0 55 Regular" w:hAnsi="Arial" w:cs="Arial"/>
                <w:b/>
                <w:sz w:val="14"/>
                <w:szCs w:val="14"/>
                <w:lang w:eastAsia="zh-CN"/>
              </w:rPr>
              <w:t xml:space="preserve"> </w:t>
            </w:r>
            <w:r w:rsidR="00643959" w:rsidRPr="006A3842">
              <w:rPr>
                <w:rFonts w:ascii="Arial" w:eastAsia="阿里巴巴普惠体 2.0 55 Regular" w:hAnsi="Arial" w:cs="Arial"/>
                <w:b/>
                <w:sz w:val="14"/>
                <w:szCs w:val="14"/>
                <w:lang w:eastAsia="zh-CN"/>
              </w:rPr>
              <w:t>其它</w:t>
            </w:r>
            <w:r w:rsidRPr="006A3842">
              <w:rPr>
                <w:rFonts w:ascii="Arial" w:eastAsia="阿里巴巴普惠体 2.0 55 Regular" w:hAnsi="Arial" w:cs="Arial"/>
                <w:b/>
                <w:sz w:val="14"/>
                <w:szCs w:val="14"/>
                <w:lang w:eastAsia="zh-CN"/>
              </w:rPr>
              <w:t>测试</w:t>
            </w:r>
            <w:r w:rsidRPr="006A3842">
              <w:rPr>
                <w:rFonts w:ascii="Arial" w:eastAsia="阿里巴巴普惠体 2.0 55 Regular" w:hAnsi="Arial" w:cs="Arial"/>
                <w:sz w:val="14"/>
                <w:szCs w:val="14"/>
              </w:rPr>
              <w:t xml:space="preserve"> </w:t>
            </w:r>
          </w:p>
          <w:p w:rsidR="00B544FD" w:rsidRPr="006A3842" w:rsidRDefault="00B544FD" w:rsidP="00AB1C37">
            <w:pPr>
              <w:tabs>
                <w:tab w:val="left" w:pos="1652"/>
                <w:tab w:val="left" w:pos="3636"/>
              </w:tabs>
              <w:spacing w:line="200" w:lineRule="exact"/>
              <w:ind w:left="232"/>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Check108"/>
                  <w:enabled/>
                  <w:calcOnExit w:val="0"/>
                  <w:checkBox>
                    <w:sizeAuto/>
                    <w:default w:val="0"/>
                  </w:checkBox>
                </w:ffData>
              </w:fldChar>
            </w:r>
            <w:bookmarkStart w:id="22" w:name="Check108"/>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bookmarkEnd w:id="22"/>
            <w:r w:rsidRPr="006A3842">
              <w:rPr>
                <w:rFonts w:ascii="Arial" w:eastAsia="阿里巴巴普惠体 2.0 55 Regular" w:hAnsi="Arial" w:cs="Arial"/>
                <w:sz w:val="14"/>
                <w:szCs w:val="14"/>
                <w:lang w:eastAsia="zh-CN"/>
              </w:rPr>
              <w:t xml:space="preserve"> Bisphenol-A</w:t>
            </w:r>
            <w:r w:rsidR="00643959" w:rsidRPr="006A3842">
              <w:rPr>
                <w:rFonts w:ascii="Arial" w:eastAsia="阿里巴巴普惠体 2.0 55 Regular" w:hAnsi="Arial" w:cs="Arial"/>
                <w:sz w:val="14"/>
                <w:szCs w:val="14"/>
                <w:lang w:eastAsia="zh-CN"/>
              </w:rPr>
              <w:t xml:space="preserve"> </w:t>
            </w:r>
            <w:r w:rsidR="00AB1C37">
              <w:rPr>
                <w:rFonts w:ascii="Arial" w:eastAsia="阿里巴巴普惠体 2.0 55 Regular" w:hAnsi="Arial" w:cs="Arial" w:hint="eastAsia"/>
                <w:sz w:val="14"/>
                <w:szCs w:val="14"/>
                <w:lang w:eastAsia="zh-CN"/>
              </w:rPr>
              <w:tab/>
            </w: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009D2C3C" w:rsidRPr="006A3842">
              <w:rPr>
                <w:rFonts w:ascii="Arial" w:eastAsia="阿里巴巴普惠体 2.0 55 Regular" w:hAnsi="Arial" w:cs="Arial"/>
                <w:sz w:val="14"/>
                <w:szCs w:val="14"/>
                <w:lang w:eastAsia="zh-CN"/>
              </w:rPr>
              <w:t xml:space="preserve"> Formaldehyde </w:t>
            </w:r>
            <w:r w:rsidRPr="006A3842">
              <w:rPr>
                <w:rFonts w:ascii="Arial" w:eastAsia="阿里巴巴普惠体 2.0 55 Regular" w:hAnsi="Arial" w:cs="Arial"/>
                <w:sz w:val="14"/>
                <w:szCs w:val="14"/>
                <w:lang w:eastAsia="zh-CN"/>
              </w:rPr>
              <w:t>甲醛测试</w:t>
            </w:r>
            <w:r w:rsidRPr="006A3842">
              <w:rPr>
                <w:rFonts w:ascii="Arial" w:eastAsia="阿里巴巴普惠体 2.0 55 Regular" w:hAnsi="Arial" w:cs="Arial"/>
                <w:sz w:val="14"/>
                <w:szCs w:val="14"/>
                <w:lang w:eastAsia="zh-CN"/>
              </w:rPr>
              <w:t xml:space="preserve"> </w:t>
            </w:r>
            <w:r w:rsidR="00AB1C37">
              <w:rPr>
                <w:rFonts w:ascii="Arial" w:eastAsia="阿里巴巴普惠体 2.0 55 Regular" w:hAnsi="Arial" w:cs="Arial"/>
                <w:sz w:val="14"/>
                <w:szCs w:val="14"/>
                <w:lang w:eastAsia="zh-CN"/>
              </w:rPr>
              <w:tab/>
            </w:r>
            <w:r w:rsidRPr="006A3842">
              <w:rPr>
                <w:rFonts w:ascii="Arial" w:eastAsia="阿里巴巴普惠体 2.0 55 Regular" w:hAnsi="Arial" w:cs="Arial"/>
                <w:sz w:val="14"/>
                <w:szCs w:val="14"/>
                <w:lang w:eastAsia="zh-CN"/>
              </w:rPr>
              <w:fldChar w:fldCharType="begin">
                <w:ffData>
                  <w:name w:val="Check101"/>
                  <w:enabled/>
                  <w:calcOnExit w:val="0"/>
                  <w:checkBox>
                    <w:sizeAuto/>
                    <w:default w:val="0"/>
                  </w:checkBox>
                </w:ffData>
              </w:fldChar>
            </w:r>
            <w:bookmarkStart w:id="23" w:name="Check101"/>
            <w:r w:rsidRPr="006A3842">
              <w:rPr>
                <w:rFonts w:ascii="Arial" w:eastAsia="阿里巴巴普惠体 2.0 55 Regular" w:hAnsi="Arial" w:cs="Arial"/>
                <w:sz w:val="14"/>
                <w:szCs w:val="14"/>
                <w:lang w:eastAsia="zh-CN"/>
              </w:rPr>
              <w:instrText xml:space="preserve"> FORMCHECKBOX </w:instrText>
            </w:r>
            <w:r w:rsidRPr="006A3842">
              <w:rPr>
                <w:rFonts w:ascii="Arial" w:eastAsia="阿里巴巴普惠体 2.0 55 Regular" w:hAnsi="Arial" w:cs="Arial"/>
                <w:sz w:val="14"/>
                <w:szCs w:val="14"/>
                <w:lang w:eastAsia="zh-CN"/>
              </w:rPr>
            </w:r>
            <w:r w:rsidRPr="006A3842">
              <w:rPr>
                <w:rFonts w:ascii="Arial" w:eastAsia="阿里巴巴普惠体 2.0 55 Regular" w:hAnsi="Arial" w:cs="Arial"/>
                <w:sz w:val="14"/>
                <w:szCs w:val="14"/>
                <w:lang w:eastAsia="zh-CN"/>
              </w:rPr>
              <w:fldChar w:fldCharType="end"/>
            </w:r>
            <w:bookmarkEnd w:id="23"/>
            <w:r w:rsidRPr="006A3842">
              <w:rPr>
                <w:rFonts w:ascii="Arial" w:eastAsia="阿里巴巴普惠体 2.0 55 Regular" w:hAnsi="Arial" w:cs="Arial"/>
                <w:sz w:val="14"/>
                <w:szCs w:val="14"/>
                <w:lang w:eastAsia="zh-CN"/>
              </w:rPr>
              <w:t xml:space="preserve"> Formamide</w:t>
            </w:r>
            <w:r w:rsidR="00AE387C" w:rsidRPr="006A3842">
              <w:rPr>
                <w:rFonts w:ascii="Arial" w:eastAsia="阿里巴巴普惠体 2.0 55 Regular" w:hAnsi="Arial" w:cs="Arial"/>
                <w:sz w:val="14"/>
                <w:szCs w:val="14"/>
                <w:lang w:eastAsia="zh-CN"/>
              </w:rPr>
              <w:t xml:space="preserve"> </w:t>
            </w:r>
            <w:r w:rsidR="00AE387C" w:rsidRPr="006A3842">
              <w:rPr>
                <w:rFonts w:ascii="Arial" w:eastAsia="阿里巴巴普惠体 2.0 55 Regular" w:hAnsi="Arial" w:cs="Arial"/>
                <w:sz w:val="14"/>
                <w:szCs w:val="14"/>
                <w:lang w:eastAsia="zh-CN"/>
              </w:rPr>
              <w:t>甲酰胺</w:t>
            </w:r>
          </w:p>
          <w:p w:rsidR="00B544FD" w:rsidRPr="006A3842" w:rsidRDefault="00B544FD" w:rsidP="00AB1C37">
            <w:pPr>
              <w:tabs>
                <w:tab w:val="left" w:pos="1652"/>
                <w:tab w:val="left" w:pos="3636"/>
              </w:tabs>
              <w:spacing w:line="200" w:lineRule="exact"/>
              <w:ind w:left="232"/>
              <w:rPr>
                <w:rFonts w:ascii="Arial" w:eastAsia="阿里巴巴普惠体 2.0 55 Regular" w:hAnsi="Arial" w:cs="Arial"/>
                <w:sz w:val="14"/>
                <w:szCs w:val="14"/>
                <w:lang w:eastAsia="zh-CN"/>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Phenol </w:t>
            </w:r>
            <w:r w:rsidRPr="006A3842">
              <w:rPr>
                <w:rFonts w:ascii="Arial" w:eastAsia="阿里巴巴普惠体 2.0 55 Regular" w:hAnsi="Arial" w:cs="Arial"/>
                <w:sz w:val="14"/>
                <w:szCs w:val="14"/>
                <w:lang w:eastAsia="zh-CN"/>
              </w:rPr>
              <w:t>苯酚含量</w:t>
            </w:r>
            <w:r w:rsidR="00AB1C37">
              <w:rPr>
                <w:rFonts w:ascii="Arial" w:eastAsia="阿里巴巴普惠体 2.0 55 Regular" w:hAnsi="Arial" w:cs="Arial" w:hint="eastAsia"/>
                <w:sz w:val="14"/>
                <w:szCs w:val="14"/>
                <w:lang w:eastAsia="zh-CN"/>
              </w:rPr>
              <w:tab/>
            </w:r>
            <w:r w:rsidRPr="006A3842">
              <w:rPr>
                <w:rFonts w:ascii="Arial" w:eastAsia="阿里巴巴普惠体 2.0 55 Regular" w:hAnsi="Arial" w:cs="Arial"/>
                <w:sz w:val="14"/>
                <w:szCs w:val="14"/>
                <w:lang w:eastAsia="zh-CN"/>
              </w:rPr>
              <w:fldChar w:fldCharType="begin">
                <w:ffData>
                  <w:name w:val="Check100"/>
                  <w:enabled/>
                  <w:calcOnExit w:val="0"/>
                  <w:checkBox>
                    <w:sizeAuto/>
                    <w:default w:val="0"/>
                  </w:checkBox>
                </w:ffData>
              </w:fldChar>
            </w:r>
            <w:bookmarkStart w:id="24" w:name="Check100"/>
            <w:r w:rsidRPr="006A3842">
              <w:rPr>
                <w:rFonts w:ascii="Arial" w:eastAsia="阿里巴巴普惠体 2.0 55 Regular" w:hAnsi="Arial" w:cs="Arial"/>
                <w:sz w:val="14"/>
                <w:szCs w:val="14"/>
                <w:lang w:eastAsia="zh-CN"/>
              </w:rPr>
              <w:instrText xml:space="preserve"> FORMCHECKBOX </w:instrText>
            </w:r>
            <w:r w:rsidRPr="006A3842">
              <w:rPr>
                <w:rFonts w:ascii="Arial" w:eastAsia="阿里巴巴普惠体 2.0 55 Regular" w:hAnsi="Arial" w:cs="Arial"/>
                <w:sz w:val="14"/>
                <w:szCs w:val="14"/>
                <w:lang w:eastAsia="zh-CN"/>
              </w:rPr>
            </w:r>
            <w:r w:rsidRPr="006A3842">
              <w:rPr>
                <w:rFonts w:ascii="Arial" w:eastAsia="阿里巴巴普惠体 2.0 55 Regular" w:hAnsi="Arial" w:cs="Arial"/>
                <w:sz w:val="14"/>
                <w:szCs w:val="14"/>
                <w:lang w:eastAsia="zh-CN"/>
              </w:rPr>
              <w:fldChar w:fldCharType="end"/>
            </w:r>
            <w:bookmarkEnd w:id="24"/>
            <w:r w:rsidRPr="006A3842">
              <w:rPr>
                <w:rFonts w:ascii="Arial" w:eastAsia="阿里巴巴普惠体 2.0 55 Regular" w:hAnsi="Arial" w:cs="Arial"/>
                <w:sz w:val="14"/>
                <w:szCs w:val="14"/>
                <w:lang w:eastAsia="zh-CN"/>
              </w:rPr>
              <w:t xml:space="preserve"> SVHCs  </w:t>
            </w:r>
            <w:r w:rsidR="00AB1C37">
              <w:rPr>
                <w:rFonts w:ascii="Arial" w:eastAsia="阿里巴巴普惠体 2.0 55 Regular" w:hAnsi="Arial" w:cs="Arial" w:hint="eastAsia"/>
                <w:sz w:val="14"/>
                <w:szCs w:val="14"/>
                <w:lang w:eastAsia="zh-CN"/>
              </w:rPr>
              <w:t xml:space="preserve">                          </w:t>
            </w:r>
            <w:r w:rsidR="00AB1C37">
              <w:rPr>
                <w:rFonts w:ascii="Arial" w:eastAsia="阿里巴巴普惠体 2.0 55 Regular" w:hAnsi="Arial" w:cs="Arial"/>
                <w:sz w:val="14"/>
                <w:szCs w:val="14"/>
                <w:lang w:eastAsia="zh-CN"/>
              </w:rPr>
              <w:tab/>
            </w:r>
            <w:r w:rsidRPr="006A3842">
              <w:rPr>
                <w:rFonts w:ascii="Arial" w:eastAsia="阿里巴巴普惠体 2.0 55 Regular" w:hAnsi="Arial" w:cs="Arial"/>
                <w:sz w:val="14"/>
                <w:szCs w:val="14"/>
                <w:lang w:eastAsia="zh-CN"/>
              </w:rPr>
              <w:fldChar w:fldCharType="begin">
                <w:ffData>
                  <w:name w:val="Check111"/>
                  <w:enabled/>
                  <w:calcOnExit w:val="0"/>
                  <w:checkBox>
                    <w:sizeAuto/>
                    <w:default w:val="0"/>
                  </w:checkBox>
                </w:ffData>
              </w:fldChar>
            </w:r>
            <w:r w:rsidRPr="006A3842">
              <w:rPr>
                <w:rFonts w:ascii="Arial" w:eastAsia="阿里巴巴普惠体 2.0 55 Regular" w:hAnsi="Arial" w:cs="Arial"/>
                <w:sz w:val="14"/>
                <w:szCs w:val="14"/>
                <w:lang w:eastAsia="zh-CN"/>
              </w:rPr>
              <w:instrText xml:space="preserve"> FORMCHECKBOX </w:instrText>
            </w:r>
            <w:r w:rsidRPr="006A3842">
              <w:rPr>
                <w:rFonts w:ascii="Arial" w:eastAsia="阿里巴巴普惠体 2.0 55 Regular" w:hAnsi="Arial" w:cs="Arial"/>
                <w:sz w:val="14"/>
                <w:szCs w:val="14"/>
                <w:lang w:eastAsia="zh-CN"/>
              </w:rPr>
            </w:r>
            <w:r w:rsidRPr="006A3842">
              <w:rPr>
                <w:rFonts w:ascii="Arial" w:eastAsia="阿里巴巴普惠体 2.0 55 Regular" w:hAnsi="Arial" w:cs="Arial"/>
                <w:sz w:val="14"/>
                <w:szCs w:val="14"/>
                <w:lang w:eastAsia="zh-CN"/>
              </w:rPr>
              <w:fldChar w:fldCharType="end"/>
            </w:r>
            <w:r w:rsidRPr="006A3842">
              <w:rPr>
                <w:rFonts w:ascii="Arial" w:eastAsia="阿里巴巴普惠体 2.0 55 Regular" w:hAnsi="Arial" w:cs="Arial"/>
                <w:sz w:val="14"/>
                <w:szCs w:val="14"/>
                <w:lang w:eastAsia="zh-CN"/>
              </w:rPr>
              <w:t xml:space="preserve"> TCEP, TCPP, TDCP</w:t>
            </w:r>
          </w:p>
          <w:p w:rsidR="00B544FD" w:rsidRPr="006A3842" w:rsidRDefault="00B544FD" w:rsidP="00226CE0">
            <w:pPr>
              <w:spacing w:line="200" w:lineRule="exact"/>
              <w:ind w:left="232"/>
              <w:rPr>
                <w:rFonts w:ascii="Arial" w:eastAsia="阿里巴巴普惠体 2.0 55 Regular" w:hAnsi="Arial" w:cs="Arial"/>
                <w:b/>
                <w:sz w:val="14"/>
                <w:szCs w:val="14"/>
              </w:rPr>
            </w:pPr>
            <w:r w:rsidRPr="006A3842">
              <w:rPr>
                <w:rFonts w:ascii="Arial" w:eastAsia="阿里巴巴普惠体 2.0 55 Regular" w:hAnsi="Arial" w:cs="Arial"/>
                <w:sz w:val="14"/>
                <w:szCs w:val="14"/>
                <w:lang w:eastAsia="zh-CN"/>
              </w:rPr>
              <w:fldChar w:fldCharType="begin">
                <w:ffData>
                  <w:name w:val="Check112"/>
                  <w:enabled/>
                  <w:calcOnExit w:val="0"/>
                  <w:checkBox>
                    <w:sizeAuto/>
                    <w:default w:val="0"/>
                  </w:checkBox>
                </w:ffData>
              </w:fldChar>
            </w:r>
            <w:bookmarkStart w:id="25" w:name="Check112"/>
            <w:r w:rsidRPr="006A3842">
              <w:rPr>
                <w:rFonts w:ascii="Arial" w:eastAsia="阿里巴巴普惠体 2.0 55 Regular" w:hAnsi="Arial" w:cs="Arial"/>
                <w:sz w:val="14"/>
                <w:szCs w:val="14"/>
                <w:lang w:eastAsia="zh-CN"/>
              </w:rPr>
              <w:instrText xml:space="preserve"> FORMCHECKBOX </w:instrText>
            </w:r>
            <w:r w:rsidRPr="006A3842">
              <w:rPr>
                <w:rFonts w:ascii="Arial" w:eastAsia="阿里巴巴普惠体 2.0 55 Regular" w:hAnsi="Arial" w:cs="Arial"/>
                <w:sz w:val="14"/>
                <w:szCs w:val="14"/>
                <w:lang w:eastAsia="zh-CN"/>
              </w:rPr>
            </w:r>
            <w:r w:rsidRPr="006A3842">
              <w:rPr>
                <w:rFonts w:ascii="Arial" w:eastAsia="阿里巴巴普惠体 2.0 55 Regular" w:hAnsi="Arial" w:cs="Arial"/>
                <w:sz w:val="14"/>
                <w:szCs w:val="14"/>
                <w:lang w:eastAsia="zh-CN"/>
              </w:rPr>
              <w:fldChar w:fldCharType="end"/>
            </w:r>
            <w:bookmarkEnd w:id="25"/>
            <w:r w:rsidRPr="006A3842">
              <w:rPr>
                <w:rFonts w:ascii="Arial" w:eastAsia="阿里巴巴普惠体 2.0 55 Regular" w:hAnsi="Arial" w:cs="Arial"/>
                <w:sz w:val="14"/>
                <w:szCs w:val="14"/>
                <w:lang w:eastAsia="zh-CN"/>
              </w:rPr>
              <w:t xml:space="preserve"> </w:t>
            </w:r>
            <w:r w:rsidR="00AE387C" w:rsidRPr="006A3842">
              <w:rPr>
                <w:rFonts w:ascii="Arial" w:eastAsia="阿里巴巴普惠体 2.0 55 Regular" w:hAnsi="Arial" w:cs="Arial"/>
                <w:sz w:val="14"/>
                <w:szCs w:val="14"/>
                <w:lang w:eastAsia="zh-CN"/>
              </w:rPr>
              <w:t>Please S</w:t>
            </w:r>
            <w:r w:rsidRPr="006A3842">
              <w:rPr>
                <w:rFonts w:ascii="Arial" w:eastAsia="阿里巴巴普惠体 2.0 55 Regular" w:hAnsi="Arial" w:cs="Arial"/>
                <w:sz w:val="14"/>
                <w:szCs w:val="14"/>
                <w:lang w:eastAsia="zh-CN"/>
              </w:rPr>
              <w:t xml:space="preserve">pecify </w:t>
            </w:r>
            <w:r w:rsidRPr="006A3842">
              <w:rPr>
                <w:rFonts w:ascii="Arial" w:eastAsia="阿里巴巴普惠体 2.0 55 Regular" w:hAnsi="Arial" w:cs="Arial"/>
                <w:sz w:val="14"/>
                <w:szCs w:val="14"/>
                <w:lang w:eastAsia="zh-CN"/>
              </w:rPr>
              <w:t>请指定</w:t>
            </w:r>
            <w:r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sz w:val="14"/>
                <w:szCs w:val="14"/>
                <w:u w:val="single"/>
              </w:rPr>
              <w:fldChar w:fldCharType="begin">
                <w:ffData>
                  <w:name w:val="Text17"/>
                  <w:enabled/>
                  <w:calcOnExit w:val="0"/>
                  <w:textInput/>
                </w:ffData>
              </w:fldChar>
            </w:r>
            <w:r w:rsidRPr="006A3842">
              <w:rPr>
                <w:rFonts w:ascii="Arial" w:eastAsia="阿里巴巴普惠体 2.0 55 Regular" w:hAnsi="Arial" w:cs="Arial"/>
                <w:sz w:val="14"/>
                <w:szCs w:val="14"/>
                <w:u w:val="single"/>
              </w:rPr>
              <w:instrText xml:space="preserve"> FORMTEXT </w:instrText>
            </w:r>
            <w:r w:rsidRPr="006A3842">
              <w:rPr>
                <w:rFonts w:ascii="Arial" w:eastAsia="阿里巴巴普惠体 2.0 55 Regular" w:hAnsi="Arial" w:cs="Arial"/>
                <w:sz w:val="14"/>
                <w:szCs w:val="14"/>
                <w:u w:val="single"/>
              </w:rPr>
            </w:r>
            <w:r w:rsidRPr="006A3842">
              <w:rPr>
                <w:rFonts w:ascii="Arial" w:eastAsia="阿里巴巴普惠体 2.0 55 Regular" w:hAnsi="Arial" w:cs="Arial"/>
                <w:sz w:val="14"/>
                <w:szCs w:val="14"/>
                <w:u w:val="single"/>
              </w:rPr>
              <w:fldChar w:fldCharType="separate"/>
            </w:r>
            <w:r w:rsidRPr="006A3842">
              <w:rPr>
                <w:rFonts w:ascii="Arial" w:eastAsia="阿里巴巴普惠体 2.0 55 Regular" w:hAnsi="Arial" w:cs="Arial"/>
                <w:noProof/>
                <w:sz w:val="14"/>
                <w:szCs w:val="14"/>
                <w:u w:val="single"/>
              </w:rPr>
              <w:t> </w:t>
            </w:r>
            <w:r w:rsidRPr="006A3842">
              <w:rPr>
                <w:rFonts w:ascii="Arial" w:eastAsia="阿里巴巴普惠体 2.0 55 Regular" w:hAnsi="Arial" w:cs="Arial"/>
                <w:noProof/>
                <w:sz w:val="14"/>
                <w:szCs w:val="14"/>
                <w:u w:val="single"/>
              </w:rPr>
              <w:t> </w:t>
            </w:r>
            <w:r w:rsidRPr="006A3842">
              <w:rPr>
                <w:rFonts w:ascii="Arial" w:eastAsia="阿里巴巴普惠体 2.0 55 Regular" w:hAnsi="Arial" w:cs="Arial"/>
                <w:noProof/>
                <w:sz w:val="14"/>
                <w:szCs w:val="14"/>
                <w:u w:val="single"/>
              </w:rPr>
              <w:t> </w:t>
            </w:r>
            <w:r w:rsidRPr="006A3842">
              <w:rPr>
                <w:rFonts w:ascii="Arial" w:eastAsia="阿里巴巴普惠体 2.0 55 Regular" w:hAnsi="Arial" w:cs="Arial"/>
                <w:noProof/>
                <w:sz w:val="14"/>
                <w:szCs w:val="14"/>
                <w:u w:val="single"/>
              </w:rPr>
              <w:t> </w:t>
            </w:r>
            <w:r w:rsidRPr="006A3842">
              <w:rPr>
                <w:rFonts w:ascii="Arial" w:eastAsia="阿里巴巴普惠体 2.0 55 Regular" w:hAnsi="Arial" w:cs="Arial"/>
                <w:noProof/>
                <w:sz w:val="14"/>
                <w:szCs w:val="14"/>
                <w:u w:val="single"/>
              </w:rPr>
              <w:t> </w:t>
            </w:r>
            <w:r w:rsidRPr="006A3842">
              <w:rPr>
                <w:rFonts w:ascii="Arial" w:eastAsia="阿里巴巴普惠体 2.0 55 Regular" w:hAnsi="Arial" w:cs="Arial"/>
                <w:sz w:val="14"/>
                <w:szCs w:val="14"/>
                <w:u w:val="single"/>
              </w:rPr>
              <w:fldChar w:fldCharType="end"/>
            </w:r>
          </w:p>
        </w:tc>
        <w:bookmarkStart w:id="26" w:name="OLE_LINK2"/>
        <w:bookmarkStart w:id="27" w:name="Check90"/>
        <w:tc>
          <w:tcPr>
            <w:tcW w:w="5531" w:type="dxa"/>
            <w:gridSpan w:val="8"/>
            <w:tcBorders>
              <w:top w:val="nil"/>
              <w:left w:val="nil"/>
              <w:bottom w:val="single" w:sz="4" w:space="0" w:color="auto"/>
              <w:right w:val="single" w:sz="6" w:space="0" w:color="000000"/>
            </w:tcBorders>
          </w:tcPr>
          <w:p w:rsidR="00B544FD" w:rsidRPr="006A3842" w:rsidRDefault="00B544FD" w:rsidP="00226CE0">
            <w:pPr>
              <w:spacing w:line="200" w:lineRule="exact"/>
              <w:rPr>
                <w:rFonts w:ascii="Arial" w:eastAsia="阿里巴巴普惠体 2.0 55 Regular" w:hAnsi="Arial" w:cs="Arial"/>
                <w:b/>
                <w:sz w:val="14"/>
                <w:szCs w:val="14"/>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rPr>
              <w:t xml:space="preserve"> </w:t>
            </w:r>
            <w:r w:rsidRPr="006A3842">
              <w:rPr>
                <w:rFonts w:ascii="Arial" w:eastAsia="阿里巴巴普惠体 2.0 55 Regular" w:hAnsi="Arial" w:cs="Arial"/>
                <w:b/>
                <w:sz w:val="14"/>
                <w:szCs w:val="14"/>
                <w:lang w:eastAsia="zh-CN"/>
              </w:rPr>
              <w:t xml:space="preserve">U.S.A. – CPSIA </w:t>
            </w:r>
            <w:r w:rsidRPr="006A3842">
              <w:rPr>
                <w:rFonts w:ascii="Arial" w:eastAsia="阿里巴巴普惠体 2.0 55 Regular" w:hAnsi="Arial" w:cs="Arial"/>
                <w:b/>
                <w:sz w:val="14"/>
                <w:szCs w:val="14"/>
                <w:lang w:eastAsia="zh-CN"/>
              </w:rPr>
              <w:t>美国消费品安全改良法</w:t>
            </w:r>
          </w:p>
          <w:p w:rsidR="00B544FD" w:rsidRPr="006A3842" w:rsidRDefault="00B544FD" w:rsidP="00226CE0">
            <w:pPr>
              <w:spacing w:line="200" w:lineRule="exact"/>
              <w:ind w:firstLineChars="150" w:firstLine="207"/>
              <w:rPr>
                <w:rFonts w:ascii="Arial" w:eastAsia="阿里巴巴普惠体 2.0 55 Regular" w:hAnsi="Arial" w:cs="Arial"/>
                <w:sz w:val="14"/>
                <w:szCs w:val="14"/>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Total Lead in Substrate </w:t>
            </w:r>
            <w:r w:rsidRPr="006A3842">
              <w:rPr>
                <w:rFonts w:ascii="Arial" w:eastAsia="阿里巴巴普惠体 2.0 55 Regular" w:hAnsi="Arial" w:cs="Arial"/>
                <w:sz w:val="14"/>
                <w:szCs w:val="14"/>
                <w:lang w:eastAsia="zh-CN"/>
              </w:rPr>
              <w:t>基材中总铅</w:t>
            </w:r>
          </w:p>
          <w:p w:rsidR="00B544FD" w:rsidRPr="006A3842" w:rsidRDefault="00B544FD" w:rsidP="00226CE0">
            <w:pPr>
              <w:spacing w:line="200" w:lineRule="exact"/>
              <w:ind w:firstLineChars="150" w:firstLine="207"/>
              <w:rPr>
                <w:rFonts w:ascii="Arial" w:eastAsia="阿里巴巴普惠体 2.0 55 Regular" w:hAnsi="Arial" w:cs="Arial"/>
                <w:sz w:val="14"/>
                <w:szCs w:val="14"/>
                <w:lang w:eastAsia="zh-TW"/>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Lead in Paint or Surface Coating </w:t>
            </w:r>
            <w:r w:rsidRPr="006A3842">
              <w:rPr>
                <w:rFonts w:ascii="Arial" w:eastAsia="阿里巴巴普惠体 2.0 55 Regular" w:hAnsi="Arial" w:cs="Arial"/>
                <w:sz w:val="14"/>
                <w:szCs w:val="14"/>
                <w:lang w:eastAsia="zh-CN"/>
              </w:rPr>
              <w:t>表层中总铅</w:t>
            </w:r>
          </w:p>
          <w:p w:rsidR="00B544FD" w:rsidRPr="006A3842" w:rsidRDefault="00B544FD" w:rsidP="00570483">
            <w:pPr>
              <w:tabs>
                <w:tab w:val="left" w:pos="2305"/>
                <w:tab w:val="left" w:pos="3439"/>
              </w:tabs>
              <w:spacing w:line="200" w:lineRule="exact"/>
              <w:ind w:firstLineChars="150" w:firstLine="207"/>
              <w:rPr>
                <w:rFonts w:ascii="Arial" w:eastAsia="阿里巴巴普惠体 2.0 55 Regular" w:hAnsi="Arial" w:cs="Arial"/>
                <w:i/>
                <w:sz w:val="14"/>
                <w:szCs w:val="14"/>
                <w:lang w:eastAsia="zh-TW"/>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Phthalate </w:t>
            </w:r>
            <w:r w:rsidRPr="006A3842">
              <w:rPr>
                <w:rFonts w:ascii="Arial" w:eastAsia="阿里巴巴普惠体 2.0 55 Regular" w:hAnsi="Arial" w:cs="Arial"/>
                <w:sz w:val="14"/>
                <w:szCs w:val="14"/>
                <w:lang w:eastAsia="zh-CN"/>
              </w:rPr>
              <w:t>邻苯二甲酸盐</w:t>
            </w:r>
            <w:r w:rsidRPr="006A3842">
              <w:rPr>
                <w:rFonts w:ascii="Arial" w:eastAsia="阿里巴巴普惠体 2.0 55 Regular" w:hAnsi="Arial" w:cs="Arial"/>
                <w:sz w:val="14"/>
                <w:szCs w:val="14"/>
                <w:lang w:eastAsia="zh-CN"/>
              </w:rPr>
              <w:t xml:space="preserve">: </w:t>
            </w:r>
            <w:r w:rsidR="00570483">
              <w:rPr>
                <w:rFonts w:ascii="Arial" w:eastAsia="阿里巴巴普惠体 2.0 55 Regular" w:hAnsi="Arial" w:cs="Arial" w:hint="eastAsia"/>
                <w:sz w:val="14"/>
                <w:szCs w:val="14"/>
                <w:lang w:eastAsia="zh-CN"/>
              </w:rPr>
              <w:tab/>
            </w:r>
            <w:r w:rsidRPr="006A3842">
              <w:rPr>
                <w:rFonts w:ascii="Arial" w:eastAsia="阿里巴巴普惠体 2.0 55 Regular" w:hAnsi="Arial" w:cs="Arial"/>
                <w:sz w:val="14"/>
                <w:szCs w:val="14"/>
              </w:rPr>
              <w:fldChar w:fldCharType="begin">
                <w:ffData>
                  <w:name w:val="Check102"/>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3  </w:t>
            </w:r>
            <w:r w:rsidR="00570483">
              <w:rPr>
                <w:rFonts w:ascii="Arial" w:eastAsia="阿里巴巴普惠体 2.0 55 Regular" w:hAnsi="Arial" w:cs="Arial" w:hint="eastAsia"/>
                <w:sz w:val="14"/>
                <w:szCs w:val="14"/>
                <w:lang w:eastAsia="zh-CN"/>
              </w:rPr>
              <w:t xml:space="preserve">     </w:t>
            </w:r>
            <w:r w:rsidRPr="006A3842">
              <w:rPr>
                <w:rFonts w:ascii="Arial" w:eastAsia="阿里巴巴普惠体 2.0 55 Regular" w:hAnsi="Arial" w:cs="Arial"/>
                <w:sz w:val="14"/>
                <w:szCs w:val="14"/>
              </w:rPr>
              <w:fldChar w:fldCharType="begin">
                <w:ffData>
                  <w:name w:val="Check103"/>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8</w:t>
            </w:r>
            <w:r w:rsidR="00570483">
              <w:rPr>
                <w:rFonts w:ascii="Arial" w:eastAsia="阿里巴巴普惠体 2.0 55 Regular" w:hAnsi="Arial" w:cs="Arial" w:hint="eastAsia"/>
                <w:sz w:val="14"/>
                <w:szCs w:val="14"/>
                <w:lang w:eastAsia="zh-CN"/>
              </w:rPr>
              <w:tab/>
            </w:r>
            <w:r w:rsidRPr="006A3842">
              <w:rPr>
                <w:rFonts w:ascii="Arial" w:eastAsia="阿里巴巴普惠体 2.0 55 Regular" w:hAnsi="Arial" w:cs="Arial"/>
                <w:sz w:val="14"/>
                <w:szCs w:val="14"/>
              </w:rPr>
              <w:fldChar w:fldCharType="begin">
                <w:ffData>
                  <w:name w:val="Check104"/>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i/>
                <w:sz w:val="14"/>
                <w:szCs w:val="14"/>
                <w:lang w:eastAsia="zh-CN"/>
              </w:rPr>
              <w:t>10</w:t>
            </w:r>
            <w:r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i/>
                <w:sz w:val="14"/>
                <w:szCs w:val="14"/>
                <w:lang w:eastAsia="zh-CN"/>
              </w:rPr>
              <w:t>phthalates</w:t>
            </w:r>
          </w:p>
          <w:p w:rsidR="00B544FD" w:rsidRPr="006A3842" w:rsidRDefault="00B544FD" w:rsidP="00570483">
            <w:pPr>
              <w:tabs>
                <w:tab w:val="left" w:pos="2305"/>
                <w:tab w:val="left" w:pos="3439"/>
              </w:tabs>
              <w:spacing w:line="200" w:lineRule="exact"/>
              <w:ind w:firstLineChars="150" w:firstLine="207"/>
              <w:rPr>
                <w:rFonts w:ascii="Arial" w:eastAsia="阿里巴巴普惠体 2.0 55 Regular" w:hAnsi="Arial" w:cs="Arial"/>
                <w:sz w:val="14"/>
                <w:szCs w:val="14"/>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Tracking Label Evaluation </w:t>
            </w:r>
            <w:r w:rsidRPr="006A3842">
              <w:rPr>
                <w:rFonts w:ascii="Arial" w:eastAsia="阿里巴巴普惠体 2.0 55 Regular" w:hAnsi="Arial" w:cs="Arial"/>
                <w:sz w:val="14"/>
                <w:szCs w:val="14"/>
                <w:lang w:eastAsia="zh-CN"/>
              </w:rPr>
              <w:t>标</w:t>
            </w:r>
            <w:r w:rsidR="009A2AD2" w:rsidRPr="006A3842">
              <w:rPr>
                <w:rFonts w:ascii="Arial" w:eastAsia="阿里巴巴普惠体 2.0 55 Regular" w:hAnsi="Arial" w:cs="Arial"/>
                <w:sz w:val="14"/>
                <w:szCs w:val="14"/>
                <w:lang w:eastAsia="zh-CN"/>
              </w:rPr>
              <w:t>签</w:t>
            </w:r>
            <w:r w:rsidRPr="006A3842">
              <w:rPr>
                <w:rFonts w:ascii="Arial" w:eastAsia="阿里巴巴普惠体 2.0 55 Regular" w:hAnsi="Arial" w:cs="Arial"/>
                <w:sz w:val="14"/>
                <w:szCs w:val="14"/>
                <w:lang w:eastAsia="zh-CN"/>
              </w:rPr>
              <w:t>检查</w:t>
            </w:r>
          </w:p>
          <w:p w:rsidR="00B544FD" w:rsidRPr="006A3842" w:rsidRDefault="00B544FD" w:rsidP="00570483">
            <w:pPr>
              <w:tabs>
                <w:tab w:val="left" w:pos="2305"/>
                <w:tab w:val="left" w:pos="3439"/>
              </w:tabs>
              <w:spacing w:line="200" w:lineRule="exact"/>
              <w:rPr>
                <w:rFonts w:ascii="Arial" w:eastAsia="阿里巴巴普惠体 2.0 55 Regular" w:hAnsi="Arial" w:cs="Arial"/>
                <w:b/>
                <w:bCs/>
                <w:sz w:val="14"/>
                <w:szCs w:val="14"/>
                <w:lang w:eastAsia="zh-CN"/>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b/>
                <w:sz w:val="14"/>
                <w:szCs w:val="14"/>
                <w:lang w:eastAsia="zh-CN"/>
              </w:rPr>
              <w:t xml:space="preserve"> U.S.A. - California Proposition 65 </w:t>
            </w:r>
            <w:r w:rsidR="00A606C2" w:rsidRPr="006A3842">
              <w:rPr>
                <w:rFonts w:ascii="Arial" w:eastAsia="阿里巴巴普惠体 2.0 55 Regular" w:hAnsi="Arial" w:cs="Arial"/>
                <w:b/>
                <w:bCs/>
                <w:sz w:val="14"/>
                <w:szCs w:val="14"/>
                <w:lang w:eastAsia="zh-CN"/>
              </w:rPr>
              <w:t>美国加州</w:t>
            </w:r>
            <w:r w:rsidR="00642B9C" w:rsidRPr="006A3842">
              <w:rPr>
                <w:rFonts w:ascii="Arial" w:eastAsia="阿里巴巴普惠体 2.0 55 Regular" w:hAnsi="Arial" w:cs="Arial"/>
                <w:b/>
                <w:bCs/>
                <w:sz w:val="14"/>
                <w:szCs w:val="14"/>
                <w:lang w:eastAsia="zh-CN"/>
              </w:rPr>
              <w:t xml:space="preserve"> </w:t>
            </w:r>
            <w:r w:rsidRPr="006A3842">
              <w:rPr>
                <w:rFonts w:ascii="Arial" w:eastAsia="阿里巴巴普惠体 2.0 55 Regular" w:hAnsi="Arial" w:cs="Arial"/>
                <w:b/>
                <w:bCs/>
                <w:sz w:val="14"/>
                <w:szCs w:val="14"/>
                <w:lang w:eastAsia="zh-CN"/>
              </w:rPr>
              <w:t>65</w:t>
            </w:r>
            <w:r w:rsidR="00642B9C" w:rsidRPr="006A3842">
              <w:rPr>
                <w:rFonts w:ascii="Arial" w:eastAsia="阿里巴巴普惠体 2.0 55 Regular" w:hAnsi="Arial" w:cs="Arial"/>
                <w:b/>
                <w:bCs/>
                <w:sz w:val="14"/>
                <w:szCs w:val="14"/>
                <w:lang w:eastAsia="zh-CN"/>
              </w:rPr>
              <w:t xml:space="preserve"> </w:t>
            </w:r>
            <w:r w:rsidRPr="006A3842">
              <w:rPr>
                <w:rFonts w:ascii="Arial" w:eastAsia="阿里巴巴普惠体 2.0 55 Regular" w:hAnsi="Arial" w:cs="Arial"/>
                <w:b/>
                <w:bCs/>
                <w:sz w:val="14"/>
                <w:szCs w:val="14"/>
                <w:lang w:eastAsia="zh-CN"/>
              </w:rPr>
              <w:t>号令</w:t>
            </w:r>
          </w:p>
          <w:p w:rsidR="00B544FD" w:rsidRPr="006A3842" w:rsidRDefault="00B544FD" w:rsidP="00570483">
            <w:pPr>
              <w:tabs>
                <w:tab w:val="left" w:pos="2305"/>
                <w:tab w:val="left" w:pos="3439"/>
              </w:tabs>
              <w:spacing w:line="200" w:lineRule="exact"/>
              <w:rPr>
                <w:rFonts w:ascii="Arial" w:eastAsia="阿里巴巴普惠体 2.0 55 Regular" w:hAnsi="Arial" w:cs="Arial"/>
                <w:sz w:val="14"/>
                <w:szCs w:val="14"/>
                <w:lang w:eastAsia="zh-CN"/>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bookmarkEnd w:id="26"/>
            <w:bookmarkEnd w:id="27"/>
            <w:r w:rsidRPr="006A3842">
              <w:rPr>
                <w:rFonts w:ascii="Arial" w:eastAsia="阿里巴巴普惠体 2.0 55 Regular" w:hAnsi="Arial" w:cs="Arial"/>
                <w:b/>
                <w:sz w:val="14"/>
                <w:szCs w:val="14"/>
                <w:lang w:eastAsia="zh-CN"/>
              </w:rPr>
              <w:t xml:space="preserve"> U.S.A. - ASTM F963 </w:t>
            </w:r>
            <w:r w:rsidRPr="006A3842">
              <w:rPr>
                <w:rFonts w:ascii="Arial" w:eastAsia="阿里巴巴普惠体 2.0 55 Regular" w:hAnsi="Arial" w:cs="Arial"/>
                <w:b/>
                <w:sz w:val="14"/>
                <w:szCs w:val="14"/>
                <w:lang w:eastAsia="zh-CN"/>
              </w:rPr>
              <w:t>美国玩具安全标准</w:t>
            </w:r>
          </w:p>
          <w:p w:rsidR="00B544FD" w:rsidRPr="006A3842" w:rsidRDefault="00B544FD" w:rsidP="00570483">
            <w:pPr>
              <w:tabs>
                <w:tab w:val="left" w:pos="1620"/>
                <w:tab w:val="left" w:pos="2305"/>
                <w:tab w:val="left" w:pos="3439"/>
              </w:tabs>
              <w:spacing w:line="200" w:lineRule="exact"/>
              <w:ind w:firstLineChars="150" w:firstLine="207"/>
              <w:rPr>
                <w:rFonts w:ascii="Arial" w:eastAsia="阿里巴巴普惠体 2.0 55 Regular" w:hAnsi="Arial" w:cs="Arial"/>
                <w:sz w:val="14"/>
                <w:szCs w:val="14"/>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Physical and Mechanical Test </w:t>
            </w:r>
            <w:r w:rsidRPr="006A3842">
              <w:rPr>
                <w:rFonts w:ascii="Arial" w:eastAsia="阿里巴巴普惠体 2.0 55 Regular" w:hAnsi="Arial" w:cs="Arial"/>
                <w:sz w:val="14"/>
                <w:szCs w:val="14"/>
                <w:lang w:eastAsia="zh-CN"/>
              </w:rPr>
              <w:t>物理机械性能测试</w:t>
            </w:r>
          </w:p>
          <w:p w:rsidR="00B544FD" w:rsidRPr="006A3842" w:rsidRDefault="00B544FD" w:rsidP="00B24AF4">
            <w:pPr>
              <w:tabs>
                <w:tab w:val="left" w:pos="2305"/>
                <w:tab w:val="left" w:pos="3439"/>
              </w:tabs>
              <w:spacing w:line="200" w:lineRule="exact"/>
              <w:ind w:firstLineChars="150" w:firstLine="207"/>
              <w:rPr>
                <w:rFonts w:ascii="Arial" w:eastAsia="阿里巴巴普惠体 2.0 55 Regular" w:hAnsi="Arial" w:cs="Arial"/>
                <w:sz w:val="14"/>
                <w:szCs w:val="14"/>
                <w:lang w:eastAsia="zh-CN"/>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bookmarkStart w:id="28" w:name="Check84"/>
            <w:r w:rsidRPr="006A3842">
              <w:rPr>
                <w:rFonts w:ascii="Arial" w:eastAsia="阿里巴巴普惠体 2.0 55 Regular" w:hAnsi="Arial" w:cs="Arial"/>
                <w:sz w:val="14"/>
                <w:szCs w:val="14"/>
                <w:lang w:eastAsia="zh-CN"/>
              </w:rPr>
              <w:t xml:space="preserve">  Flammability Test </w:t>
            </w:r>
            <w:r w:rsidRPr="006A3842">
              <w:rPr>
                <w:rFonts w:ascii="Arial" w:eastAsia="阿里巴巴普惠体 2.0 55 Regular" w:hAnsi="Arial" w:cs="Arial"/>
                <w:sz w:val="14"/>
                <w:szCs w:val="14"/>
                <w:lang w:eastAsia="zh-CN"/>
              </w:rPr>
              <w:t>燃烧测试</w:t>
            </w:r>
            <w:r w:rsidR="00570483">
              <w:rPr>
                <w:rFonts w:ascii="Arial" w:eastAsia="阿里巴巴普惠体 2.0 55 Regular" w:hAnsi="Arial" w:cs="Arial"/>
                <w:sz w:val="14"/>
                <w:szCs w:val="14"/>
                <w:lang w:eastAsia="zh-CN"/>
              </w:rPr>
              <w:t>:</w:t>
            </w:r>
            <w:r w:rsidR="00570483">
              <w:rPr>
                <w:rFonts w:ascii="Arial" w:eastAsia="阿里巴巴普惠体 2.0 55 Regular" w:hAnsi="Arial" w:cs="Arial" w:hint="eastAsia"/>
                <w:sz w:val="14"/>
                <w:szCs w:val="14"/>
                <w:lang w:eastAsia="zh-CN"/>
              </w:rPr>
              <w:tab/>
            </w:r>
            <w:r w:rsidRPr="006A3842">
              <w:rPr>
                <w:rFonts w:ascii="Arial" w:eastAsia="阿里巴巴普惠体 2.0 55 Regular" w:hAnsi="Arial" w:cs="Arial"/>
                <w:sz w:val="14"/>
                <w:szCs w:val="14"/>
              </w:rPr>
              <w:fldChar w:fldCharType="begin">
                <w:ffData>
                  <w:name w:val="Check84"/>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bookmarkStart w:id="29" w:name="Check85"/>
            <w:bookmarkEnd w:id="28"/>
            <w:r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i/>
                <w:sz w:val="14"/>
                <w:szCs w:val="14"/>
                <w:lang w:eastAsia="zh-CN"/>
              </w:rPr>
              <w:t>Solid</w:t>
            </w:r>
            <w:r w:rsidR="00642B9C" w:rsidRPr="006A3842">
              <w:rPr>
                <w:rFonts w:ascii="Arial" w:eastAsia="阿里巴巴普惠体 2.0 55 Regular" w:hAnsi="Arial" w:cs="Arial"/>
                <w:i/>
                <w:sz w:val="14"/>
                <w:szCs w:val="14"/>
                <w:lang w:eastAsia="zh-CN"/>
              </w:rPr>
              <w:t xml:space="preserve"> </w:t>
            </w:r>
            <w:r w:rsidR="00554E54" w:rsidRPr="006A3842">
              <w:rPr>
                <w:rFonts w:ascii="Arial" w:eastAsia="阿里巴巴普惠体 2.0 55 Regular" w:hAnsi="Arial" w:cs="Arial"/>
                <w:i/>
                <w:sz w:val="14"/>
                <w:szCs w:val="14"/>
                <w:lang w:eastAsia="zh-CN"/>
              </w:rPr>
              <w:t>固体的</w:t>
            </w:r>
            <w:r w:rsidRPr="006A3842">
              <w:rPr>
                <w:rFonts w:ascii="Arial" w:eastAsia="阿里巴巴普惠体 2.0 55 Regular" w:hAnsi="Arial" w:cs="Arial"/>
                <w:sz w:val="14"/>
                <w:szCs w:val="14"/>
                <w:lang w:eastAsia="zh-CN"/>
              </w:rPr>
              <w:t xml:space="preserve">  </w:t>
            </w:r>
            <w:r w:rsidR="005538C6" w:rsidRPr="006A3842">
              <w:rPr>
                <w:rFonts w:ascii="Arial" w:eastAsia="阿里巴巴普惠体 2.0 55 Regular" w:hAnsi="Arial" w:cs="Arial"/>
                <w:sz w:val="14"/>
                <w:szCs w:val="14"/>
                <w:lang w:eastAsia="zh-CN"/>
              </w:rPr>
              <w:t xml:space="preserve"> </w:t>
            </w:r>
            <w:r w:rsidR="00570483">
              <w:rPr>
                <w:rFonts w:ascii="Arial" w:eastAsia="阿里巴巴普惠体 2.0 55 Regular" w:hAnsi="Arial" w:cs="Arial" w:hint="eastAsia"/>
                <w:sz w:val="14"/>
                <w:szCs w:val="14"/>
                <w:lang w:eastAsia="zh-CN"/>
              </w:rPr>
              <w:tab/>
            </w:r>
            <w:r w:rsidRPr="006A3842">
              <w:rPr>
                <w:rFonts w:ascii="Arial" w:eastAsia="阿里巴巴普惠体 2.0 55 Regular" w:hAnsi="Arial" w:cs="Arial"/>
                <w:sz w:val="14"/>
                <w:szCs w:val="14"/>
              </w:rPr>
              <w:fldChar w:fldCharType="begin">
                <w:ffData>
                  <w:name w:val="Check85"/>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bookmarkEnd w:id="29"/>
            <w:r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i/>
                <w:sz w:val="14"/>
                <w:szCs w:val="14"/>
                <w:lang w:eastAsia="zh-CN"/>
              </w:rPr>
              <w:t>Fabrics/</w:t>
            </w:r>
            <w:r w:rsidR="00AA75C2" w:rsidRPr="006A3842">
              <w:rPr>
                <w:rFonts w:ascii="Arial" w:eastAsia="阿里巴巴普惠体 2.0 55 Regular" w:hAnsi="Arial" w:cs="Arial"/>
                <w:i/>
                <w:sz w:val="14"/>
                <w:szCs w:val="14"/>
                <w:lang w:eastAsia="zh-CN"/>
              </w:rPr>
              <w:t xml:space="preserve"> </w:t>
            </w:r>
            <w:r w:rsidRPr="006A3842">
              <w:rPr>
                <w:rFonts w:ascii="Arial" w:eastAsia="阿里巴巴普惠体 2.0 55 Regular" w:hAnsi="Arial" w:cs="Arial"/>
                <w:i/>
                <w:sz w:val="14"/>
                <w:szCs w:val="14"/>
                <w:lang w:eastAsia="zh-CN"/>
              </w:rPr>
              <w:t>Doll’s clothing</w:t>
            </w:r>
            <w:r w:rsidRPr="006A3842">
              <w:rPr>
                <w:rFonts w:ascii="Arial" w:eastAsia="阿里巴巴普惠体 2.0 55 Regular" w:hAnsi="Arial" w:cs="Arial"/>
                <w:sz w:val="14"/>
                <w:szCs w:val="14"/>
              </w:rPr>
              <w:t xml:space="preserve"> </w:t>
            </w:r>
          </w:p>
          <w:p w:rsidR="00554E54" w:rsidRPr="006A3842" w:rsidRDefault="00554E54" w:rsidP="00570483">
            <w:pPr>
              <w:tabs>
                <w:tab w:val="left" w:pos="2163"/>
              </w:tabs>
              <w:spacing w:line="200" w:lineRule="exact"/>
              <w:ind w:firstLineChars="350" w:firstLine="482"/>
              <w:rPr>
                <w:rFonts w:ascii="Arial" w:eastAsia="阿里巴巴普惠体 2.0 55 Regular" w:hAnsi="Arial" w:cs="Arial"/>
                <w:i/>
                <w:sz w:val="14"/>
                <w:szCs w:val="14"/>
                <w:lang w:eastAsia="zh-CN"/>
              </w:rPr>
            </w:pPr>
            <w:r w:rsidRPr="006A3842">
              <w:rPr>
                <w:rFonts w:ascii="Arial" w:eastAsia="阿里巴巴普惠体 2.0 55 Regular" w:hAnsi="Arial" w:cs="Arial"/>
                <w:i/>
                <w:sz w:val="14"/>
                <w:szCs w:val="14"/>
                <w:lang w:eastAsia="zh-CN"/>
              </w:rPr>
              <w:t>纤维</w:t>
            </w:r>
            <w:r w:rsidRPr="006A3842">
              <w:rPr>
                <w:rFonts w:ascii="Arial" w:eastAsia="阿里巴巴普惠体 2.0 55 Regular" w:hAnsi="Arial" w:cs="Arial"/>
                <w:i/>
                <w:sz w:val="14"/>
                <w:szCs w:val="14"/>
                <w:lang w:eastAsia="zh-CN"/>
              </w:rPr>
              <w:t xml:space="preserve">/ </w:t>
            </w:r>
            <w:r w:rsidRPr="006A3842">
              <w:rPr>
                <w:rFonts w:ascii="Arial" w:eastAsia="阿里巴巴普惠体 2.0 55 Regular" w:hAnsi="Arial" w:cs="Arial"/>
                <w:i/>
                <w:sz w:val="14"/>
                <w:szCs w:val="14"/>
                <w:lang w:eastAsia="zh-CN"/>
              </w:rPr>
              <w:t>玩具的布料</w:t>
            </w:r>
          </w:p>
          <w:p w:rsidR="00B544FD" w:rsidRPr="006A3842" w:rsidRDefault="00B544FD" w:rsidP="00B24AF4">
            <w:pPr>
              <w:tabs>
                <w:tab w:val="left" w:pos="2163"/>
                <w:tab w:val="left" w:pos="2306"/>
                <w:tab w:val="left" w:pos="3440"/>
              </w:tabs>
              <w:spacing w:line="200" w:lineRule="exact"/>
              <w:ind w:firstLineChars="150" w:firstLine="207"/>
              <w:rPr>
                <w:rFonts w:ascii="Arial" w:eastAsia="阿里巴巴普惠体 2.0 55 Regular" w:hAnsi="Arial" w:cs="Arial"/>
                <w:sz w:val="14"/>
                <w:szCs w:val="14"/>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Total Lead  </w:t>
            </w:r>
            <w:r w:rsidRPr="006A3842">
              <w:rPr>
                <w:rFonts w:ascii="Arial" w:eastAsia="阿里巴巴普惠体 2.0 55 Regular" w:hAnsi="Arial" w:cs="Arial"/>
                <w:sz w:val="14"/>
                <w:szCs w:val="14"/>
                <w:lang w:eastAsia="zh-CN"/>
              </w:rPr>
              <w:t>总铅测试</w:t>
            </w:r>
            <w:r w:rsidRPr="006A3842">
              <w:rPr>
                <w:rFonts w:ascii="Arial" w:eastAsia="阿里巴巴普惠体 2.0 55 Regular" w:hAnsi="Arial" w:cs="Arial"/>
                <w:sz w:val="14"/>
                <w:szCs w:val="14"/>
                <w:lang w:eastAsia="zh-CN"/>
              </w:rPr>
              <w:t xml:space="preserve">: </w:t>
            </w:r>
            <w:r w:rsidR="00B24AF4">
              <w:rPr>
                <w:rFonts w:ascii="Arial" w:eastAsia="阿里巴巴普惠体 2.0 55 Regular" w:hAnsi="Arial" w:cs="Arial" w:hint="eastAsia"/>
                <w:sz w:val="14"/>
                <w:szCs w:val="14"/>
                <w:lang w:eastAsia="zh-CN"/>
              </w:rPr>
              <w:tab/>
            </w:r>
            <w:r w:rsidR="00B24AF4">
              <w:rPr>
                <w:rFonts w:ascii="Arial" w:eastAsia="阿里巴巴普惠体 2.0 55 Regular" w:hAnsi="Arial" w:cs="Arial"/>
                <w:sz w:val="14"/>
                <w:szCs w:val="14"/>
                <w:lang w:eastAsia="zh-CN"/>
              </w:rPr>
              <w:tab/>
            </w:r>
            <w:r w:rsidRPr="006A3842">
              <w:rPr>
                <w:rFonts w:ascii="Arial" w:eastAsia="阿里巴巴普惠体 2.0 55 Regular" w:hAnsi="Arial" w:cs="Arial"/>
                <w:sz w:val="14"/>
                <w:szCs w:val="14"/>
              </w:rPr>
              <w:fldChar w:fldCharType="begin">
                <w:ffData>
                  <w:name w:val="Check105"/>
                  <w:enabled/>
                  <w:calcOnExit w:val="0"/>
                  <w:checkBox>
                    <w:sizeAuto/>
                    <w:default w:val="0"/>
                  </w:checkBox>
                </w:ffData>
              </w:fldChar>
            </w:r>
            <w:bookmarkStart w:id="30" w:name="Check105"/>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bookmarkEnd w:id="30"/>
            <w:r w:rsidRPr="006A3842">
              <w:rPr>
                <w:rFonts w:ascii="Arial" w:eastAsia="阿里巴巴普惠体 2.0 55 Regular" w:hAnsi="Arial" w:cs="Arial"/>
                <w:i/>
                <w:sz w:val="14"/>
                <w:szCs w:val="14"/>
                <w:lang w:eastAsia="zh-CN"/>
              </w:rPr>
              <w:t xml:space="preserve"> Coating</w:t>
            </w:r>
            <w:r w:rsidR="005538C6" w:rsidRPr="006A3842">
              <w:rPr>
                <w:rFonts w:ascii="Arial" w:eastAsia="阿里巴巴普惠体 2.0 55 Regular" w:hAnsi="Arial" w:cs="Arial"/>
                <w:i/>
                <w:sz w:val="14"/>
                <w:szCs w:val="14"/>
                <w:lang w:eastAsia="zh-CN"/>
              </w:rPr>
              <w:t xml:space="preserve"> </w:t>
            </w:r>
            <w:r w:rsidR="00554E54" w:rsidRPr="006A3842">
              <w:rPr>
                <w:rFonts w:ascii="Arial" w:eastAsia="阿里巴巴普惠体 2.0 55 Regular" w:hAnsi="Arial" w:cs="Arial"/>
                <w:i/>
                <w:sz w:val="14"/>
                <w:szCs w:val="14"/>
                <w:lang w:eastAsia="zh-CN"/>
              </w:rPr>
              <w:t>涂层</w:t>
            </w:r>
            <w:r w:rsidR="005538C6" w:rsidRPr="006A3842">
              <w:rPr>
                <w:rFonts w:ascii="Arial" w:eastAsia="阿里巴巴普惠体 2.0 55 Regular" w:hAnsi="Arial" w:cs="Arial"/>
                <w:i/>
                <w:sz w:val="14"/>
                <w:szCs w:val="14"/>
                <w:lang w:eastAsia="zh-CN"/>
              </w:rPr>
              <w:t xml:space="preserve"> </w:t>
            </w:r>
            <w:r w:rsidR="00B24AF4">
              <w:rPr>
                <w:rFonts w:ascii="Arial" w:eastAsia="阿里巴巴普惠体 2.0 55 Regular" w:hAnsi="Arial" w:cs="Arial" w:hint="eastAsia"/>
                <w:sz w:val="14"/>
                <w:szCs w:val="14"/>
                <w:lang w:eastAsia="zh-CN"/>
              </w:rPr>
              <w:tab/>
            </w:r>
            <w:r w:rsidRPr="006A3842">
              <w:rPr>
                <w:rFonts w:ascii="Arial" w:eastAsia="阿里巴巴普惠体 2.0 55 Regular" w:hAnsi="Arial" w:cs="Arial"/>
                <w:sz w:val="14"/>
                <w:szCs w:val="14"/>
              </w:rPr>
              <w:fldChar w:fldCharType="begin">
                <w:ffData>
                  <w:name w:val="Check106"/>
                  <w:enabled/>
                  <w:calcOnExit w:val="0"/>
                  <w:checkBox>
                    <w:sizeAuto/>
                    <w:default w:val="0"/>
                  </w:checkBox>
                </w:ffData>
              </w:fldChar>
            </w:r>
            <w:bookmarkStart w:id="31" w:name="Check106"/>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bookmarkEnd w:id="31"/>
            <w:r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i/>
                <w:sz w:val="14"/>
                <w:szCs w:val="14"/>
                <w:lang w:eastAsia="zh-CN"/>
              </w:rPr>
              <w:t>Substrate</w:t>
            </w:r>
            <w:r w:rsidR="00554E54" w:rsidRPr="006A3842">
              <w:rPr>
                <w:rFonts w:ascii="Arial" w:eastAsia="阿里巴巴普惠体 2.0 55 Regular" w:hAnsi="Arial" w:cs="Arial"/>
                <w:i/>
                <w:sz w:val="14"/>
                <w:szCs w:val="14"/>
                <w:lang w:eastAsia="zh-CN"/>
              </w:rPr>
              <w:t xml:space="preserve"> </w:t>
            </w:r>
            <w:r w:rsidR="00554E54" w:rsidRPr="006A3842">
              <w:rPr>
                <w:rFonts w:ascii="Arial" w:eastAsia="阿里巴巴普惠体 2.0 55 Regular" w:hAnsi="Arial" w:cs="Arial"/>
                <w:i/>
                <w:sz w:val="14"/>
                <w:szCs w:val="14"/>
                <w:lang w:eastAsia="zh-CN"/>
              </w:rPr>
              <w:t>基层</w:t>
            </w:r>
          </w:p>
          <w:p w:rsidR="00B544FD" w:rsidRPr="006A3842" w:rsidRDefault="00B544FD" w:rsidP="00570483">
            <w:pPr>
              <w:tabs>
                <w:tab w:val="left" w:pos="2163"/>
              </w:tabs>
              <w:spacing w:line="200" w:lineRule="exact"/>
              <w:ind w:firstLineChars="150" w:firstLine="207"/>
              <w:rPr>
                <w:rFonts w:ascii="Arial" w:eastAsia="阿里巴巴普惠体 2.0 55 Regular" w:hAnsi="Arial" w:cs="Arial"/>
                <w:sz w:val="14"/>
                <w:szCs w:val="14"/>
                <w:lang w:eastAsia="zh-CN"/>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Soluble Heavy Metals (</w:t>
            </w:r>
            <w:r w:rsidRPr="006A3842">
              <w:rPr>
                <w:rFonts w:ascii="Arial" w:eastAsia="阿里巴巴普惠体 2.0 55 Regular" w:hAnsi="Arial" w:cs="Arial"/>
                <w:i/>
                <w:sz w:val="14"/>
                <w:szCs w:val="14"/>
                <w:lang w:eastAsia="zh-CN"/>
              </w:rPr>
              <w:t>8 Elements</w:t>
            </w:r>
            <w:r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sz w:val="14"/>
                <w:szCs w:val="14"/>
                <w:lang w:eastAsia="zh-CN"/>
              </w:rPr>
              <w:t>重金属测试</w:t>
            </w:r>
          </w:p>
          <w:p w:rsidR="00B544FD" w:rsidRPr="006A3842" w:rsidRDefault="00B544FD" w:rsidP="00570483">
            <w:pPr>
              <w:tabs>
                <w:tab w:val="left" w:pos="2163"/>
              </w:tabs>
              <w:spacing w:line="200" w:lineRule="exact"/>
              <w:ind w:firstLineChars="150" w:firstLine="207"/>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Soluble Cadmium </w:t>
            </w:r>
            <w:r w:rsidRPr="006A3842">
              <w:rPr>
                <w:rFonts w:ascii="Arial" w:eastAsia="阿里巴巴普惠体 2.0 55 Regular" w:hAnsi="Arial" w:cs="Arial"/>
                <w:sz w:val="14"/>
                <w:szCs w:val="14"/>
                <w:lang w:eastAsia="zh-CN"/>
              </w:rPr>
              <w:t>可溶性镉测试</w:t>
            </w:r>
          </w:p>
          <w:p w:rsidR="00B544FD" w:rsidRPr="006A3842" w:rsidRDefault="00B544FD" w:rsidP="00570483">
            <w:pPr>
              <w:tabs>
                <w:tab w:val="left" w:pos="2163"/>
              </w:tabs>
              <w:spacing w:line="200" w:lineRule="exact"/>
              <w:ind w:firstLineChars="150" w:firstLine="207"/>
              <w:rPr>
                <w:rFonts w:ascii="Arial" w:eastAsia="阿里巴巴普惠体 2.0 55 Regular" w:hAnsi="Arial" w:cs="Arial"/>
                <w:sz w:val="14"/>
                <w:szCs w:val="14"/>
                <w:lang w:eastAsia="zh-CN"/>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Bacteriological Test (</w:t>
            </w: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00642B9C" w:rsidRPr="006A3842">
              <w:rPr>
                <w:rFonts w:ascii="Arial" w:eastAsia="阿里巴巴普惠体 2.0 55 Regular" w:hAnsi="Arial" w:cs="Arial"/>
                <w:b/>
                <w:sz w:val="14"/>
                <w:szCs w:val="14"/>
                <w:lang w:eastAsia="zh-CN"/>
              </w:rPr>
              <w:t xml:space="preserve"> </w:t>
            </w:r>
            <w:r w:rsidRPr="006A3842">
              <w:rPr>
                <w:rFonts w:ascii="Arial" w:eastAsia="阿里巴巴普惠体 2.0 55 Regular" w:hAnsi="Arial" w:cs="Arial"/>
                <w:sz w:val="14"/>
                <w:szCs w:val="14"/>
                <w:lang w:eastAsia="zh-CN"/>
              </w:rPr>
              <w:t>USP 61/</w:t>
            </w:r>
            <w:r w:rsidR="00642B9C"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sz w:val="14"/>
                <w:szCs w:val="14"/>
                <w:lang w:eastAsia="zh-CN"/>
              </w:rPr>
              <w:t xml:space="preserve">62 </w:t>
            </w:r>
            <w:r w:rsidR="005538C6"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USP 51) </w:t>
            </w:r>
            <w:r w:rsidRPr="006A3842">
              <w:rPr>
                <w:rFonts w:ascii="Arial" w:eastAsia="阿里巴巴普惠体 2.0 55 Regular" w:hAnsi="Arial" w:cs="Arial"/>
                <w:sz w:val="14"/>
                <w:szCs w:val="14"/>
                <w:lang w:eastAsia="zh-CN"/>
              </w:rPr>
              <w:t>细菌测试</w:t>
            </w:r>
          </w:p>
          <w:p w:rsidR="00B544FD" w:rsidRPr="006A3842" w:rsidRDefault="00B544FD" w:rsidP="00226CE0">
            <w:pPr>
              <w:spacing w:line="200" w:lineRule="exact"/>
              <w:ind w:firstLineChars="150" w:firstLine="207"/>
              <w:rPr>
                <w:rFonts w:ascii="Arial" w:eastAsia="阿里巴巴普惠体 2.0 55 Regular" w:hAnsi="Arial" w:cs="Arial"/>
                <w:sz w:val="14"/>
                <w:szCs w:val="14"/>
              </w:rPr>
            </w:pPr>
            <w:r w:rsidRPr="006A3842">
              <w:rPr>
                <w:rFonts w:ascii="Arial" w:eastAsia="阿里巴巴普惠体 2.0 55 Regular" w:hAnsi="Arial" w:cs="Arial"/>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Battery Operated Toy Test (</w:t>
            </w:r>
            <w:r w:rsidRPr="006A3842">
              <w:rPr>
                <w:rFonts w:ascii="Arial" w:eastAsia="阿里巴巴普惠体 2.0 55 Regular" w:hAnsi="Arial" w:cs="Arial"/>
                <w:i/>
                <w:sz w:val="14"/>
                <w:szCs w:val="14"/>
                <w:lang w:eastAsia="zh-CN"/>
              </w:rPr>
              <w:t>Please attach circuit diagram</w:t>
            </w:r>
            <w:r w:rsidRPr="006A3842">
              <w:rPr>
                <w:rFonts w:ascii="Arial" w:eastAsia="阿里巴巴普惠体 2.0 55 Regular" w:hAnsi="Arial" w:cs="Arial"/>
                <w:sz w:val="14"/>
                <w:szCs w:val="14"/>
                <w:lang w:eastAsia="zh-CN"/>
              </w:rPr>
              <w:t>)</w:t>
            </w:r>
          </w:p>
          <w:p w:rsidR="00B544FD" w:rsidRPr="006A3842" w:rsidRDefault="00051AD9" w:rsidP="00226CE0">
            <w:pPr>
              <w:spacing w:line="200" w:lineRule="exact"/>
              <w:ind w:firstLineChars="350" w:firstLine="482"/>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lang w:eastAsia="zh-CN"/>
              </w:rPr>
              <w:t>电池操作玩具测试</w:t>
            </w:r>
            <w:r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sz w:val="14"/>
                <w:szCs w:val="14"/>
                <w:lang w:eastAsia="zh-CN"/>
              </w:rPr>
              <w:t>请提供电路图</w:t>
            </w:r>
            <w:r w:rsidRPr="006A3842">
              <w:rPr>
                <w:rFonts w:ascii="Arial" w:eastAsia="阿里巴巴普惠体 2.0 55 Regular" w:hAnsi="Arial" w:cs="Arial"/>
                <w:sz w:val="14"/>
                <w:szCs w:val="14"/>
                <w:lang w:eastAsia="zh-CN"/>
              </w:rPr>
              <w:t>)</w:t>
            </w:r>
          </w:p>
          <w:p w:rsidR="00B544FD" w:rsidRPr="006A3842" w:rsidRDefault="00B544FD" w:rsidP="00226CE0">
            <w:pPr>
              <w:spacing w:line="200" w:lineRule="exact"/>
              <w:ind w:firstLineChars="150" w:firstLine="207"/>
              <w:rPr>
                <w:rFonts w:ascii="Arial" w:eastAsia="阿里巴巴普惠体 2.0 55 Regular" w:hAnsi="Arial" w:cs="Arial"/>
                <w:sz w:val="14"/>
                <w:szCs w:val="14"/>
                <w:lang w:eastAsia="zh-CN"/>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Stuffing Cleanliness Test (Pennsylvania’s Regulation) </w:t>
            </w:r>
            <w:r w:rsidRPr="006A3842">
              <w:rPr>
                <w:rFonts w:ascii="Arial" w:eastAsia="阿里巴巴普惠体 2.0 55 Regular" w:hAnsi="Arial" w:cs="Arial"/>
                <w:sz w:val="14"/>
                <w:szCs w:val="14"/>
                <w:lang w:eastAsia="zh-CN"/>
              </w:rPr>
              <w:t>填充物清洁度测试</w:t>
            </w:r>
          </w:p>
          <w:p w:rsidR="00B544FD" w:rsidRPr="006A3842" w:rsidRDefault="00B544FD" w:rsidP="00226CE0">
            <w:pPr>
              <w:spacing w:line="200" w:lineRule="exact"/>
              <w:ind w:firstLineChars="150" w:firstLine="207"/>
              <w:rPr>
                <w:rFonts w:ascii="Arial" w:eastAsia="阿里巴巴普惠体 2.0 55 Regular" w:hAnsi="Arial" w:cs="Arial"/>
                <w:sz w:val="14"/>
                <w:szCs w:val="14"/>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Labeling of Hazardous Art Materials Act (LHAMA)</w:t>
            </w:r>
            <w:r w:rsidRPr="006A3842">
              <w:rPr>
                <w:rFonts w:ascii="Arial" w:eastAsia="阿里巴巴普惠体 2.0 55 Regular" w:hAnsi="Arial" w:cs="Arial"/>
                <w:color w:val="313131"/>
                <w:sz w:val="14"/>
                <w:szCs w:val="14"/>
                <w:lang w:eastAsia="zh-CN"/>
              </w:rPr>
              <w:t xml:space="preserve"> </w:t>
            </w:r>
            <w:r w:rsidRPr="006A3842">
              <w:rPr>
                <w:rStyle w:val="web-item2"/>
                <w:rFonts w:ascii="Arial" w:eastAsia="阿里巴巴普惠体 2.0 55 Regular" w:hAnsi="Arial" w:cs="Arial"/>
                <w:color w:val="313131"/>
                <w:sz w:val="14"/>
                <w:szCs w:val="14"/>
                <w:lang w:eastAsia="zh-CN"/>
              </w:rPr>
              <w:t>危险艺术材料标签法</w:t>
            </w:r>
          </w:p>
          <w:p w:rsidR="00B544FD" w:rsidRPr="006A3842" w:rsidRDefault="00B544FD" w:rsidP="00226CE0">
            <w:pPr>
              <w:spacing w:line="200" w:lineRule="exact"/>
              <w:ind w:firstLineChars="150" w:firstLine="207"/>
              <w:rPr>
                <w:rFonts w:ascii="Arial" w:eastAsia="阿里巴巴普惠体 2.0 55 Regular" w:hAnsi="Arial" w:cs="Arial"/>
                <w:sz w:val="14"/>
                <w:szCs w:val="14"/>
                <w:lang w:eastAsia="zh-CN"/>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Food Contacting Articles (FDA) </w:t>
            </w:r>
            <w:r w:rsidRPr="006A3842">
              <w:rPr>
                <w:rFonts w:ascii="Arial" w:eastAsia="阿里巴巴普惠体 2.0 55 Regular" w:hAnsi="Arial" w:cs="Arial"/>
                <w:sz w:val="14"/>
                <w:szCs w:val="14"/>
                <w:lang w:eastAsia="zh-CN"/>
              </w:rPr>
              <w:t>食品接触物品测试</w:t>
            </w:r>
          </w:p>
          <w:p w:rsidR="00B544FD" w:rsidRPr="006A3842" w:rsidRDefault="00B544FD" w:rsidP="00B24AF4">
            <w:pPr>
              <w:spacing w:line="200" w:lineRule="exact"/>
              <w:rPr>
                <w:rFonts w:ascii="Arial" w:eastAsia="阿里巴巴普惠体 2.0 55 Regular" w:hAnsi="Arial" w:cs="Arial"/>
                <w:b/>
                <w:sz w:val="14"/>
                <w:szCs w:val="14"/>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b/>
                <w:sz w:val="14"/>
                <w:szCs w:val="14"/>
                <w:lang w:eastAsia="zh-CN"/>
              </w:rPr>
              <w:t xml:space="preserve">U.S.A. - Toxics in Packaging Clearing House </w:t>
            </w:r>
            <w:r w:rsidRPr="006A3842">
              <w:rPr>
                <w:rFonts w:ascii="Arial" w:eastAsia="阿里巴巴普惠体 2.0 55 Regular" w:hAnsi="Arial" w:cs="Arial"/>
                <w:b/>
                <w:sz w:val="14"/>
                <w:szCs w:val="14"/>
                <w:lang w:eastAsia="zh-CN"/>
              </w:rPr>
              <w:t>包装测试</w:t>
            </w:r>
            <w:r w:rsidRPr="006A3842">
              <w:rPr>
                <w:rFonts w:ascii="Arial" w:eastAsia="阿里巴巴普惠体 2.0 55 Regular" w:hAnsi="Arial" w:cs="Arial"/>
                <w:b/>
                <w:sz w:val="14"/>
                <w:szCs w:val="14"/>
                <w:lang w:eastAsia="zh-CN"/>
              </w:rPr>
              <w:t xml:space="preserve"> (TPCH)</w:t>
            </w:r>
          </w:p>
          <w:p w:rsidR="00B544FD" w:rsidRPr="006A3842" w:rsidRDefault="00B544FD" w:rsidP="00B24AF4">
            <w:pPr>
              <w:spacing w:line="200" w:lineRule="exact"/>
              <w:rPr>
                <w:rFonts w:ascii="Arial" w:eastAsia="阿里巴巴普惠体 2.0 55 Regular" w:hAnsi="Arial" w:cs="Arial"/>
                <w:b/>
                <w:sz w:val="14"/>
                <w:szCs w:val="14"/>
                <w:lang w:eastAsia="zh-CN"/>
              </w:rPr>
            </w:pPr>
            <w:r w:rsidRPr="006A3842">
              <w:rPr>
                <w:rFonts w:ascii="Arial" w:eastAsia="阿里巴巴普惠体 2.0 55 Regular" w:hAnsi="Arial" w:cs="Arial"/>
                <w:b/>
                <w:sz w:val="14"/>
                <w:szCs w:val="14"/>
              </w:rPr>
              <w:fldChar w:fldCharType="begin">
                <w:ffData>
                  <w:name w:val="Check91"/>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b/>
                <w:sz w:val="14"/>
                <w:szCs w:val="14"/>
                <w:lang w:eastAsia="zh-CN"/>
              </w:rPr>
              <w:t xml:space="preserve"> Canada </w:t>
            </w:r>
            <w:r w:rsidRPr="006A3842">
              <w:rPr>
                <w:rFonts w:ascii="Arial" w:eastAsia="阿里巴巴普惠体 2.0 55 Regular" w:hAnsi="Arial" w:cs="Arial"/>
                <w:b/>
                <w:sz w:val="14"/>
                <w:szCs w:val="14"/>
                <w:lang w:eastAsia="zh-CN"/>
              </w:rPr>
              <w:t>加拿大</w:t>
            </w:r>
          </w:p>
          <w:p w:rsidR="00B24AF4" w:rsidRDefault="00B544FD" w:rsidP="00B24AF4">
            <w:pPr>
              <w:spacing w:line="200" w:lineRule="exact"/>
              <w:ind w:firstLineChars="150" w:firstLine="207"/>
              <w:rPr>
                <w:rFonts w:ascii="Arial" w:eastAsia="阿里巴巴普惠体 2.0 55 Regular" w:hAnsi="Arial" w:cs="Arial"/>
                <w:sz w:val="14"/>
                <w:szCs w:val="14"/>
                <w:lang w:eastAsia="zh-CN"/>
              </w:rPr>
            </w:pPr>
            <w:r w:rsidRPr="006A3842">
              <w:rPr>
                <w:rFonts w:ascii="Arial" w:eastAsia="阿里巴巴普惠体 2.0 55 Regular" w:hAnsi="Arial" w:cs="Arial"/>
                <w:b/>
                <w:sz w:val="14"/>
                <w:szCs w:val="14"/>
                <w:lang w:eastAsia="zh-CN"/>
              </w:rPr>
              <w:fldChar w:fldCharType="begin">
                <w:ffData>
                  <w:name w:val="Check92"/>
                  <w:enabled/>
                  <w:calcOnExit w:val="0"/>
                  <w:checkBox>
                    <w:sizeAuto/>
                    <w:default w:val="0"/>
                  </w:checkBox>
                </w:ffData>
              </w:fldChar>
            </w:r>
            <w:bookmarkStart w:id="32" w:name="Check92"/>
            <w:r w:rsidRPr="006A3842">
              <w:rPr>
                <w:rFonts w:ascii="Arial" w:eastAsia="阿里巴巴普惠体 2.0 55 Regular" w:hAnsi="Arial" w:cs="Arial"/>
                <w:b/>
                <w:sz w:val="14"/>
                <w:szCs w:val="14"/>
                <w:lang w:eastAsia="zh-CN"/>
              </w:rPr>
              <w:instrText xml:space="preserve"> FORMCHECKBOX </w:instrText>
            </w:r>
            <w:r w:rsidRPr="006A3842">
              <w:rPr>
                <w:rFonts w:ascii="Arial" w:eastAsia="阿里巴巴普惠体 2.0 55 Regular" w:hAnsi="Arial" w:cs="Arial"/>
                <w:b/>
                <w:sz w:val="14"/>
                <w:szCs w:val="14"/>
                <w:lang w:eastAsia="zh-CN"/>
              </w:rPr>
            </w:r>
            <w:r w:rsidRPr="006A3842">
              <w:rPr>
                <w:rFonts w:ascii="Arial" w:eastAsia="阿里巴巴普惠体 2.0 55 Regular" w:hAnsi="Arial" w:cs="Arial"/>
                <w:b/>
                <w:sz w:val="14"/>
                <w:szCs w:val="14"/>
                <w:lang w:eastAsia="zh-CN"/>
              </w:rPr>
              <w:fldChar w:fldCharType="end"/>
            </w:r>
            <w:bookmarkEnd w:id="32"/>
            <w:r w:rsidRPr="006A3842">
              <w:rPr>
                <w:rFonts w:ascii="Arial" w:eastAsia="阿里巴巴普惠体 2.0 55 Regular" w:hAnsi="Arial" w:cs="Arial"/>
                <w:b/>
                <w:sz w:val="14"/>
                <w:szCs w:val="14"/>
                <w:lang w:eastAsia="zh-CN"/>
              </w:rPr>
              <w:t xml:space="preserve"> </w:t>
            </w:r>
            <w:r w:rsidRPr="006A3842">
              <w:rPr>
                <w:rFonts w:ascii="Arial" w:eastAsia="阿里巴巴普惠体 2.0 55 Regular" w:hAnsi="Arial" w:cs="Arial"/>
                <w:sz w:val="14"/>
                <w:szCs w:val="14"/>
                <w:lang w:eastAsia="zh-CN"/>
              </w:rPr>
              <w:t xml:space="preserve">Toys Regulations </w:t>
            </w:r>
            <w:r w:rsidRPr="006A3842">
              <w:rPr>
                <w:rFonts w:ascii="Arial" w:eastAsia="阿里巴巴普惠体 2.0 55 Regular" w:hAnsi="Arial" w:cs="Arial"/>
                <w:sz w:val="14"/>
                <w:szCs w:val="14"/>
                <w:lang w:eastAsia="zh-CN"/>
              </w:rPr>
              <w:t>玩具安全法规</w:t>
            </w:r>
            <w:r w:rsidR="00B24AF4">
              <w:rPr>
                <w:rFonts w:ascii="Arial" w:eastAsia="阿里巴巴普惠体 2.0 55 Regular" w:hAnsi="Arial" w:cs="Arial"/>
                <w:sz w:val="14"/>
                <w:szCs w:val="14"/>
                <w:lang w:eastAsia="zh-CN"/>
              </w:rPr>
              <w:t xml:space="preserve"> (SOR/2011-17)</w:t>
            </w:r>
          </w:p>
          <w:p w:rsidR="00B24AF4" w:rsidRDefault="00B544FD" w:rsidP="00B24AF4">
            <w:pPr>
              <w:spacing w:line="200" w:lineRule="exact"/>
              <w:ind w:firstLineChars="150" w:firstLine="207"/>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Textiles Flammability Regulations </w:t>
            </w:r>
            <w:r w:rsidRPr="006A3842">
              <w:rPr>
                <w:rFonts w:ascii="Arial" w:eastAsia="阿里巴巴普惠体 2.0 55 Regular" w:hAnsi="Arial" w:cs="Arial"/>
                <w:sz w:val="14"/>
                <w:szCs w:val="14"/>
                <w:lang w:eastAsia="zh-CN"/>
              </w:rPr>
              <w:t>纺织衣服燃烧法规</w:t>
            </w:r>
            <w:r w:rsidRPr="006A3842">
              <w:rPr>
                <w:rFonts w:ascii="Arial" w:eastAsia="阿里巴巴普惠体 2.0 55 Regular" w:hAnsi="Arial" w:cs="Arial"/>
                <w:sz w:val="14"/>
                <w:szCs w:val="14"/>
                <w:lang w:eastAsia="zh-CN"/>
              </w:rPr>
              <w:t xml:space="preserve"> (SOR/2011-22)</w:t>
            </w:r>
          </w:p>
          <w:p w:rsidR="00554E54" w:rsidRPr="006A3842" w:rsidRDefault="00B544FD" w:rsidP="00B24AF4">
            <w:pPr>
              <w:spacing w:line="200" w:lineRule="exact"/>
              <w:ind w:firstLineChars="150" w:firstLine="207"/>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Consumer Products Containing Lead (Contact with Mouth) Regulations </w:t>
            </w:r>
          </w:p>
          <w:p w:rsidR="00B544FD" w:rsidRPr="006A3842" w:rsidRDefault="00B544FD" w:rsidP="00226CE0">
            <w:pPr>
              <w:spacing w:line="200" w:lineRule="exact"/>
              <w:ind w:leftChars="115" w:left="230" w:firstLineChars="150" w:firstLine="207"/>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lang w:eastAsia="zh-CN"/>
              </w:rPr>
              <w:t>口部接触消费品铅含量法规</w:t>
            </w:r>
            <w:r w:rsidRPr="006A3842">
              <w:rPr>
                <w:rFonts w:ascii="Arial" w:eastAsia="阿里巴巴普惠体 2.0 55 Regular" w:hAnsi="Arial" w:cs="Arial"/>
                <w:sz w:val="14"/>
                <w:szCs w:val="14"/>
                <w:lang w:eastAsia="zh-CN"/>
              </w:rPr>
              <w:t xml:space="preserve"> (SOR/2010-273)</w:t>
            </w:r>
          </w:p>
          <w:p w:rsidR="00B24AF4" w:rsidRDefault="00B544FD" w:rsidP="00B24AF4">
            <w:pPr>
              <w:spacing w:line="200" w:lineRule="exact"/>
              <w:ind w:firstLineChars="150" w:firstLine="207"/>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Surface Coating Materials Regulations </w:t>
            </w:r>
            <w:r w:rsidRPr="006A3842">
              <w:rPr>
                <w:rFonts w:ascii="Arial" w:eastAsia="阿里巴巴普惠体 2.0 55 Regular" w:hAnsi="Arial" w:cs="Arial"/>
                <w:sz w:val="14"/>
                <w:szCs w:val="14"/>
                <w:lang w:eastAsia="zh-CN"/>
              </w:rPr>
              <w:t>表面涂层法规</w:t>
            </w:r>
            <w:r w:rsidRPr="006A3842">
              <w:rPr>
                <w:rFonts w:ascii="Arial" w:eastAsia="阿里巴巴普惠体 2.0 55 Regular" w:hAnsi="Arial" w:cs="Arial"/>
                <w:sz w:val="14"/>
                <w:szCs w:val="14"/>
                <w:lang w:eastAsia="zh-CN"/>
              </w:rPr>
              <w:t xml:space="preserve"> (SOR/205-109)</w:t>
            </w:r>
          </w:p>
          <w:p w:rsidR="00B24AF4" w:rsidRDefault="00B544FD" w:rsidP="00B24AF4">
            <w:pPr>
              <w:spacing w:line="200" w:lineRule="exact"/>
              <w:ind w:firstLineChars="150" w:firstLine="207"/>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Phthalates Regulations </w:t>
            </w:r>
            <w:r w:rsidRPr="006A3842">
              <w:rPr>
                <w:rFonts w:ascii="Arial" w:eastAsia="阿里巴巴普惠体 2.0 55 Regular" w:hAnsi="Arial" w:cs="Arial"/>
                <w:sz w:val="14"/>
                <w:szCs w:val="14"/>
                <w:lang w:eastAsia="zh-CN"/>
              </w:rPr>
              <w:t>邻苯二甲酸盐法规</w:t>
            </w:r>
            <w:r w:rsidRPr="006A3842">
              <w:rPr>
                <w:rFonts w:ascii="Arial" w:eastAsia="阿里巴巴普惠体 2.0 55 Regular" w:hAnsi="Arial" w:cs="Arial"/>
                <w:sz w:val="14"/>
                <w:szCs w:val="14"/>
                <w:lang w:eastAsia="zh-CN"/>
              </w:rPr>
              <w:t xml:space="preserve"> (SOR/2010-298)</w:t>
            </w:r>
          </w:p>
          <w:p w:rsidR="00B544FD" w:rsidRPr="006A3842" w:rsidRDefault="00B544FD" w:rsidP="00B24AF4">
            <w:pPr>
              <w:spacing w:line="200" w:lineRule="exact"/>
              <w:ind w:firstLineChars="150" w:firstLine="207"/>
              <w:rPr>
                <w:rFonts w:ascii="Arial" w:eastAsia="阿里巴巴普惠体 2.0 55 Regular" w:hAnsi="Arial" w:cs="Arial"/>
                <w:sz w:val="14"/>
                <w:szCs w:val="14"/>
              </w:rPr>
            </w:pPr>
            <w:r w:rsidRPr="006A3842">
              <w:rPr>
                <w:rFonts w:ascii="Arial" w:eastAsia="阿里巴巴普惠体 2.0 55 Regular" w:hAnsi="Arial" w:cs="Arial"/>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Children’s Jewellery Regulations </w:t>
            </w:r>
            <w:r w:rsidRPr="006A3842">
              <w:rPr>
                <w:rFonts w:ascii="Arial" w:eastAsia="阿里巴巴普惠体 2.0 55 Regular" w:hAnsi="Arial" w:cs="Arial"/>
                <w:sz w:val="14"/>
                <w:szCs w:val="14"/>
                <w:lang w:eastAsia="zh-CN"/>
              </w:rPr>
              <w:t>儿童首饰法规</w:t>
            </w:r>
            <w:r w:rsidRPr="006A3842">
              <w:rPr>
                <w:rFonts w:ascii="Arial" w:eastAsia="阿里巴巴普惠体 2.0 55 Regular" w:hAnsi="Arial" w:cs="Arial"/>
                <w:sz w:val="14"/>
                <w:szCs w:val="14"/>
                <w:lang w:eastAsia="zh-CN"/>
              </w:rPr>
              <w:t xml:space="preserve"> (SOR/2011-19)</w:t>
            </w:r>
          </w:p>
          <w:p w:rsidR="00B544FD" w:rsidRPr="006A3842" w:rsidRDefault="00B544FD" w:rsidP="00226CE0">
            <w:pPr>
              <w:spacing w:line="200" w:lineRule="exact"/>
              <w:ind w:left="232" w:hanging="176"/>
              <w:rPr>
                <w:rFonts w:ascii="Arial" w:eastAsia="阿里巴巴普惠体 2.0 55 Regular" w:hAnsi="Arial" w:cs="Arial"/>
                <w:b/>
                <w:sz w:val="14"/>
                <w:szCs w:val="14"/>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b/>
                <w:sz w:val="14"/>
                <w:szCs w:val="14"/>
                <w:lang w:eastAsia="zh-CN"/>
              </w:rPr>
              <w:t xml:space="preserve"> Australia/</w:t>
            </w:r>
            <w:r w:rsidR="00AA75C2" w:rsidRPr="006A3842">
              <w:rPr>
                <w:rFonts w:ascii="Arial" w:eastAsia="阿里巴巴普惠体 2.0 55 Regular" w:hAnsi="Arial" w:cs="Arial"/>
                <w:b/>
                <w:sz w:val="14"/>
                <w:szCs w:val="14"/>
                <w:lang w:eastAsia="zh-CN"/>
              </w:rPr>
              <w:t xml:space="preserve"> </w:t>
            </w:r>
            <w:r w:rsidRPr="006A3842">
              <w:rPr>
                <w:rFonts w:ascii="Arial" w:eastAsia="阿里巴巴普惠体 2.0 55 Regular" w:hAnsi="Arial" w:cs="Arial"/>
                <w:b/>
                <w:sz w:val="14"/>
                <w:szCs w:val="14"/>
                <w:lang w:eastAsia="zh-CN"/>
              </w:rPr>
              <w:t>New Zealand - AS/NZS ISO 8124</w:t>
            </w:r>
          </w:p>
          <w:p w:rsidR="00B544FD" w:rsidRPr="006A3842" w:rsidRDefault="00B544FD" w:rsidP="00226CE0">
            <w:pPr>
              <w:spacing w:line="200" w:lineRule="exact"/>
              <w:ind w:firstLineChars="150" w:firstLine="207"/>
              <w:rPr>
                <w:rFonts w:ascii="Arial" w:eastAsia="阿里巴巴普惠体 2.0 55 Regular" w:hAnsi="Arial" w:cs="Arial"/>
                <w:b/>
                <w:sz w:val="14"/>
                <w:szCs w:val="14"/>
                <w:lang w:eastAsia="zh-CN"/>
              </w:rPr>
            </w:pPr>
            <w:r w:rsidRPr="006A3842">
              <w:rPr>
                <w:rFonts w:ascii="Arial" w:eastAsia="阿里巴巴普惠体 2.0 55 Regular" w:hAnsi="Arial" w:cs="Arial"/>
                <w:b/>
                <w:sz w:val="14"/>
                <w:szCs w:val="14"/>
                <w:lang w:eastAsia="zh-CN"/>
              </w:rPr>
              <w:t>澳洲</w:t>
            </w:r>
            <w:r w:rsidRPr="006A3842">
              <w:rPr>
                <w:rFonts w:ascii="Arial" w:eastAsia="阿里巴巴普惠体 2.0 55 Regular" w:hAnsi="Arial" w:cs="Arial"/>
                <w:b/>
                <w:sz w:val="14"/>
                <w:szCs w:val="14"/>
                <w:lang w:eastAsia="zh-CN"/>
              </w:rPr>
              <w:t>/</w:t>
            </w:r>
            <w:r w:rsidR="00AA75C2" w:rsidRPr="006A3842">
              <w:rPr>
                <w:rFonts w:ascii="Arial" w:eastAsia="阿里巴巴普惠体 2.0 55 Regular" w:hAnsi="Arial" w:cs="Arial"/>
                <w:b/>
                <w:sz w:val="14"/>
                <w:szCs w:val="14"/>
                <w:lang w:eastAsia="zh-CN"/>
              </w:rPr>
              <w:t xml:space="preserve"> </w:t>
            </w:r>
            <w:r w:rsidRPr="006A3842">
              <w:rPr>
                <w:rFonts w:ascii="Arial" w:eastAsia="阿里巴巴普惠体 2.0 55 Regular" w:hAnsi="Arial" w:cs="Arial"/>
                <w:b/>
                <w:sz w:val="14"/>
                <w:szCs w:val="14"/>
                <w:lang w:eastAsia="zh-CN"/>
              </w:rPr>
              <w:t>新西兰玩具安全标准</w:t>
            </w:r>
          </w:p>
          <w:p w:rsidR="00B24AF4" w:rsidRDefault="00B544FD" w:rsidP="00B24AF4">
            <w:pPr>
              <w:spacing w:line="200" w:lineRule="exact"/>
              <w:ind w:firstLineChars="150" w:firstLine="207"/>
              <w:rPr>
                <w:rFonts w:ascii="Arial" w:eastAsia="阿里巴巴普惠体 2.0 55 Regular" w:hAnsi="Arial" w:cs="Arial"/>
                <w:sz w:val="14"/>
                <w:szCs w:val="14"/>
                <w:lang w:eastAsia="zh-CN"/>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Part 1 Physical and Mechanical Test </w:t>
            </w:r>
            <w:r w:rsidRPr="006A3842">
              <w:rPr>
                <w:rFonts w:ascii="Arial" w:eastAsia="阿里巴巴普惠体 2.0 55 Regular" w:hAnsi="Arial" w:cs="Arial"/>
                <w:sz w:val="14"/>
                <w:szCs w:val="14"/>
                <w:lang w:eastAsia="zh-CN"/>
              </w:rPr>
              <w:t>物理机械性能测试</w:t>
            </w:r>
          </w:p>
          <w:p w:rsidR="00B24AF4" w:rsidRDefault="00B544FD" w:rsidP="00B24AF4">
            <w:pPr>
              <w:spacing w:line="200" w:lineRule="exact"/>
              <w:ind w:firstLineChars="150" w:firstLine="207"/>
              <w:rPr>
                <w:rFonts w:ascii="Arial" w:eastAsia="阿里巴巴普惠体 2.0 55 Regular" w:hAnsi="Arial" w:cs="Arial"/>
                <w:sz w:val="14"/>
                <w:szCs w:val="14"/>
                <w:lang w:eastAsia="zh-CN"/>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Part 2 Flammability Test </w:t>
            </w:r>
            <w:r w:rsidRPr="006A3842">
              <w:rPr>
                <w:rFonts w:ascii="Arial" w:eastAsia="阿里巴巴普惠体 2.0 55 Regular" w:hAnsi="Arial" w:cs="Arial"/>
                <w:sz w:val="14"/>
                <w:szCs w:val="14"/>
                <w:lang w:eastAsia="zh-CN"/>
              </w:rPr>
              <w:t>燃烧测试</w:t>
            </w:r>
          </w:p>
          <w:p w:rsidR="00B24AF4" w:rsidRDefault="00B544FD" w:rsidP="00B24AF4">
            <w:pPr>
              <w:spacing w:line="200" w:lineRule="exact"/>
              <w:ind w:firstLineChars="150" w:firstLine="207"/>
              <w:rPr>
                <w:rFonts w:ascii="Arial" w:eastAsia="阿里巴巴普惠体 2.0 55 Regular" w:hAnsi="Arial" w:cs="Arial"/>
                <w:sz w:val="14"/>
                <w:szCs w:val="14"/>
                <w:lang w:eastAsia="zh-CN"/>
              </w:rPr>
            </w:pPr>
            <w:r w:rsidRPr="006A3842">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6A3842">
              <w:rPr>
                <w:rFonts w:ascii="Arial" w:eastAsia="阿里巴巴普惠体 2.0 55 Regular" w:hAnsi="Arial" w:cs="Arial"/>
                <w:b/>
                <w:sz w:val="14"/>
                <w:szCs w:val="14"/>
              </w:rPr>
              <w:instrText xml:space="preserve"> FORMCHECKBOX </w:instrText>
            </w:r>
            <w:r w:rsidRPr="006A3842">
              <w:rPr>
                <w:rFonts w:ascii="Arial" w:eastAsia="阿里巴巴普惠体 2.0 55 Regular" w:hAnsi="Arial" w:cs="Arial"/>
                <w:b/>
                <w:sz w:val="14"/>
                <w:szCs w:val="14"/>
              </w:rPr>
            </w:r>
            <w:r w:rsidRPr="006A3842">
              <w:rPr>
                <w:rFonts w:ascii="Arial" w:eastAsia="阿里巴巴普惠体 2.0 55 Regular" w:hAnsi="Arial" w:cs="Arial"/>
                <w:b/>
                <w:sz w:val="14"/>
                <w:szCs w:val="14"/>
              </w:rPr>
              <w:fldChar w:fldCharType="end"/>
            </w:r>
            <w:r w:rsidRPr="006A3842">
              <w:rPr>
                <w:rFonts w:ascii="Arial" w:eastAsia="阿里巴巴普惠体 2.0 55 Regular" w:hAnsi="Arial" w:cs="Arial"/>
                <w:sz w:val="14"/>
                <w:szCs w:val="14"/>
                <w:lang w:eastAsia="zh-CN"/>
              </w:rPr>
              <w:t xml:space="preserve">  Part 3 Migration of Toxic Elements Test</w:t>
            </w:r>
            <w:r w:rsidR="00554E54" w:rsidRPr="006A3842">
              <w:rPr>
                <w:rFonts w:ascii="Arial" w:eastAsia="阿里巴巴普惠体 2.0 55 Regular" w:hAnsi="Arial" w:cs="Arial"/>
                <w:sz w:val="14"/>
                <w:szCs w:val="14"/>
                <w:lang w:eastAsia="zh-CN"/>
              </w:rPr>
              <w:t xml:space="preserve"> </w:t>
            </w:r>
            <w:r w:rsidRPr="006A3842">
              <w:rPr>
                <w:rFonts w:ascii="Arial" w:eastAsia="阿里巴巴普惠体 2.0 55 Regular" w:hAnsi="Arial" w:cs="Arial"/>
                <w:sz w:val="14"/>
                <w:szCs w:val="14"/>
                <w:lang w:eastAsia="zh-CN"/>
              </w:rPr>
              <w:t>重金属测试</w:t>
            </w:r>
          </w:p>
          <w:p w:rsidR="00B544FD" w:rsidRPr="006A3842" w:rsidRDefault="00B544FD" w:rsidP="00B24AF4">
            <w:pPr>
              <w:spacing w:line="200" w:lineRule="exact"/>
              <w:ind w:firstLineChars="150" w:firstLine="207"/>
              <w:rPr>
                <w:rFonts w:ascii="Arial" w:eastAsia="阿里巴巴普惠体 2.0 55 Regular" w:hAnsi="Arial" w:cs="Arial"/>
                <w:sz w:val="14"/>
                <w:szCs w:val="14"/>
              </w:rPr>
            </w:pPr>
            <w:r w:rsidRPr="006A3842">
              <w:rPr>
                <w:rFonts w:ascii="Arial" w:eastAsia="阿里巴巴普惠体 2.0 55 Regular" w:hAnsi="Arial" w:cs="Arial"/>
                <w:sz w:val="14"/>
                <w:szCs w:val="14"/>
              </w:rPr>
              <w:fldChar w:fldCharType="begin">
                <w:ffData>
                  <w:name w:val="Check113"/>
                  <w:enabled/>
                  <w:calcOnExit w:val="0"/>
                  <w:checkBox>
                    <w:sizeAuto/>
                    <w:default w:val="0"/>
                  </w:checkBox>
                </w:ffData>
              </w:fldChar>
            </w:r>
            <w:bookmarkStart w:id="33" w:name="Check113"/>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bookmarkEnd w:id="33"/>
            <w:r w:rsidRPr="006A3842">
              <w:rPr>
                <w:rFonts w:ascii="Arial" w:eastAsia="阿里巴巴普惠体 2.0 55 Regular" w:hAnsi="Arial" w:cs="Arial"/>
                <w:sz w:val="14"/>
                <w:szCs w:val="14"/>
                <w:lang w:eastAsia="zh-CN"/>
              </w:rPr>
              <w:t xml:space="preserve">  AS 62115 Electric Toy Safety </w:t>
            </w:r>
            <w:r w:rsidRPr="006A3842">
              <w:rPr>
                <w:rFonts w:ascii="Arial" w:eastAsia="阿里巴巴普惠体 2.0 55 Regular" w:hAnsi="Arial" w:cs="Arial"/>
                <w:sz w:val="14"/>
                <w:szCs w:val="14"/>
                <w:lang w:eastAsia="zh-CN"/>
              </w:rPr>
              <w:t>电玩具安全</w:t>
            </w:r>
            <w:r w:rsidR="00642B9C" w:rsidRPr="006A3842">
              <w:rPr>
                <w:rFonts w:ascii="Arial" w:eastAsia="阿里巴巴普惠体 2.0 55 Regular" w:hAnsi="Arial" w:cs="Arial"/>
                <w:sz w:val="14"/>
                <w:szCs w:val="14"/>
                <w:lang w:eastAsia="zh-CN"/>
              </w:rPr>
              <w:t xml:space="preserve"> </w:t>
            </w:r>
            <w:r w:rsidR="00554E54" w:rsidRPr="006A3842">
              <w:rPr>
                <w:rFonts w:ascii="Arial" w:eastAsia="阿里巴巴普惠体 2.0 55 Regular" w:hAnsi="Arial" w:cs="Arial"/>
                <w:sz w:val="14"/>
                <w:szCs w:val="14"/>
                <w:lang w:eastAsia="zh-CN"/>
              </w:rPr>
              <w:t>(</w:t>
            </w:r>
            <w:r w:rsidR="00554E54" w:rsidRPr="006A3842">
              <w:rPr>
                <w:rFonts w:ascii="Arial" w:eastAsia="阿里巴巴普惠体 2.0 55 Regular" w:hAnsi="Arial" w:cs="Arial"/>
                <w:sz w:val="14"/>
                <w:szCs w:val="14"/>
                <w:lang w:eastAsia="zh-CN"/>
              </w:rPr>
              <w:t>请提供电路图</w:t>
            </w:r>
            <w:r w:rsidR="00554E54" w:rsidRPr="006A3842">
              <w:rPr>
                <w:rFonts w:ascii="Arial" w:eastAsia="阿里巴巴普惠体 2.0 55 Regular" w:hAnsi="Arial" w:cs="Arial"/>
                <w:sz w:val="14"/>
                <w:szCs w:val="14"/>
                <w:lang w:eastAsia="zh-CN"/>
              </w:rPr>
              <w:t>)</w:t>
            </w:r>
          </w:p>
        </w:tc>
      </w:tr>
      <w:tr w:rsidR="00B544FD" w:rsidRPr="006A3842" w:rsidTr="00AB1C37">
        <w:trPr>
          <w:cantSplit/>
          <w:trHeight w:val="170"/>
        </w:trPr>
        <w:tc>
          <w:tcPr>
            <w:tcW w:w="2607" w:type="dxa"/>
            <w:gridSpan w:val="4"/>
            <w:tcBorders>
              <w:top w:val="single" w:sz="6" w:space="0" w:color="auto"/>
              <w:left w:val="single" w:sz="4" w:space="0" w:color="auto"/>
              <w:bottom w:val="single" w:sz="4" w:space="0" w:color="FFFFFF"/>
            </w:tcBorders>
            <w:vAlign w:val="center"/>
          </w:tcPr>
          <w:p w:rsidR="00B544FD" w:rsidRPr="006A3842" w:rsidRDefault="00B544FD" w:rsidP="005538C6">
            <w:pPr>
              <w:spacing w:line="200" w:lineRule="exact"/>
              <w:rPr>
                <w:rFonts w:ascii="Arial" w:eastAsia="阿里巴巴普惠体 2.0 55 Regular" w:hAnsi="Arial" w:cs="Arial"/>
                <w:sz w:val="14"/>
                <w:szCs w:val="14"/>
              </w:rPr>
            </w:pPr>
            <w:r w:rsidRPr="006A3842">
              <w:rPr>
                <w:rFonts w:ascii="Arial" w:eastAsia="阿里巴巴普惠体 2.0 55 Regular" w:hAnsi="Arial" w:cs="Arial"/>
                <w:sz w:val="14"/>
                <w:szCs w:val="14"/>
                <w:lang w:eastAsia="zh-CN"/>
              </w:rPr>
              <w:t xml:space="preserve">Service Required </w:t>
            </w:r>
            <w:r w:rsidRPr="006A3842">
              <w:rPr>
                <w:rFonts w:ascii="Arial" w:eastAsia="阿里巴巴普惠体 2.0 55 Regular" w:hAnsi="Arial" w:cs="Arial"/>
                <w:sz w:val="14"/>
                <w:szCs w:val="14"/>
                <w:lang w:eastAsia="zh-CN"/>
              </w:rPr>
              <w:t>服务要求</w:t>
            </w:r>
            <w:r w:rsidRPr="006A3842">
              <w:rPr>
                <w:rFonts w:ascii="Arial" w:eastAsia="阿里巴巴普惠体 2.0 55 Regular" w:hAnsi="Arial" w:cs="Arial"/>
                <w:sz w:val="14"/>
                <w:szCs w:val="14"/>
                <w:lang w:eastAsia="zh-CN"/>
              </w:rPr>
              <w:t>:</w:t>
            </w:r>
          </w:p>
        </w:tc>
        <w:tc>
          <w:tcPr>
            <w:tcW w:w="1985" w:type="dxa"/>
            <w:gridSpan w:val="6"/>
            <w:tcBorders>
              <w:top w:val="single" w:sz="6" w:space="0" w:color="auto"/>
              <w:bottom w:val="single" w:sz="4" w:space="0" w:color="FFFFFF"/>
            </w:tcBorders>
            <w:vAlign w:val="center"/>
          </w:tcPr>
          <w:p w:rsidR="00B544FD" w:rsidRPr="005A599F" w:rsidRDefault="005A599F" w:rsidP="005538C6">
            <w:pPr>
              <w:spacing w:line="200" w:lineRule="exact"/>
              <w:rPr>
                <w:rFonts w:ascii="Arial" w:eastAsia="阿里巴巴普惠体 2.0 55 Regular" w:hAnsi="Arial" w:cs="Arial"/>
                <w:sz w:val="14"/>
                <w:szCs w:val="14"/>
              </w:rPr>
            </w:pPr>
            <w:r w:rsidRPr="006A3842">
              <w:rPr>
                <w:rFonts w:ascii="Arial" w:eastAsia="阿里巴巴普惠体 2.0 55 Regular" w:hAnsi="Arial" w:cs="Arial"/>
                <w:sz w:val="14"/>
                <w:szCs w:val="14"/>
              </w:rPr>
              <w:fldChar w:fldCharType="begin">
                <w:ffData>
                  <w:name w:val="Check108"/>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w:t>
            </w:r>
            <w:r w:rsidR="00B544FD" w:rsidRPr="005A599F">
              <w:rPr>
                <w:rFonts w:ascii="Arial" w:eastAsia="阿里巴巴普惠体 2.0 55 Regular" w:hAnsi="Arial" w:cs="Arial"/>
                <w:sz w:val="14"/>
                <w:szCs w:val="14"/>
                <w:lang w:eastAsia="zh-CN"/>
              </w:rPr>
              <w:t xml:space="preserve">Regular </w:t>
            </w:r>
            <w:r w:rsidR="00B544FD" w:rsidRPr="005A599F">
              <w:rPr>
                <w:rFonts w:ascii="Arial" w:eastAsia="阿里巴巴普惠体 2.0 55 Regular" w:hAnsi="Arial" w:cs="Arial"/>
                <w:sz w:val="14"/>
                <w:szCs w:val="14"/>
                <w:lang w:eastAsia="zh-CN"/>
              </w:rPr>
              <w:t>正常</w:t>
            </w:r>
          </w:p>
        </w:tc>
        <w:tc>
          <w:tcPr>
            <w:tcW w:w="2976" w:type="dxa"/>
            <w:gridSpan w:val="7"/>
            <w:tcBorders>
              <w:top w:val="single" w:sz="6" w:space="0" w:color="auto"/>
              <w:bottom w:val="single" w:sz="4" w:space="0" w:color="FFFFFF"/>
            </w:tcBorders>
            <w:vAlign w:val="center"/>
          </w:tcPr>
          <w:p w:rsidR="00B544FD" w:rsidRPr="005A599F" w:rsidRDefault="005A599F" w:rsidP="005A599F">
            <w:pPr>
              <w:spacing w:line="200" w:lineRule="exact"/>
              <w:rPr>
                <w:rFonts w:ascii="Arial" w:eastAsia="阿里巴巴普惠体 2.0 55 Regular" w:hAnsi="Arial" w:cs="Arial"/>
                <w:sz w:val="14"/>
                <w:szCs w:val="14"/>
              </w:rPr>
            </w:pPr>
            <w:r w:rsidRPr="006A3842">
              <w:rPr>
                <w:rFonts w:ascii="Arial" w:eastAsia="阿里巴巴普惠体 2.0 55 Regular" w:hAnsi="Arial" w:cs="Arial"/>
                <w:sz w:val="14"/>
                <w:szCs w:val="14"/>
              </w:rPr>
              <w:fldChar w:fldCharType="begin">
                <w:ffData>
                  <w:name w:val="Check108"/>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w:t>
            </w:r>
            <w:r w:rsidR="00B544FD" w:rsidRPr="005A599F">
              <w:rPr>
                <w:rFonts w:ascii="Arial" w:eastAsia="阿里巴巴普惠体 2.0 55 Regular" w:hAnsi="Arial" w:cs="Arial"/>
                <w:sz w:val="14"/>
                <w:szCs w:val="14"/>
                <w:lang w:eastAsia="zh-CN"/>
              </w:rPr>
              <w:t xml:space="preserve">Priority </w:t>
            </w:r>
            <w:r w:rsidR="00B544FD" w:rsidRPr="005A599F">
              <w:rPr>
                <w:rFonts w:ascii="Arial" w:eastAsia="阿里巴巴普惠体 2.0 55 Regular" w:hAnsi="Arial" w:cs="Arial"/>
                <w:sz w:val="14"/>
                <w:szCs w:val="14"/>
                <w:lang w:eastAsia="zh-CN"/>
              </w:rPr>
              <w:t>优先</w:t>
            </w:r>
            <w:r w:rsidR="00233171" w:rsidRPr="005A599F">
              <w:rPr>
                <w:rFonts w:ascii="Arial" w:eastAsia="阿里巴巴普惠体 2.0 55 Regular" w:hAnsi="Arial" w:cs="Arial"/>
                <w:sz w:val="14"/>
                <w:szCs w:val="14"/>
                <w:lang w:eastAsia="zh-CN"/>
              </w:rPr>
              <w:t xml:space="preserve"> </w:t>
            </w:r>
            <w:r w:rsidR="00AA75C2" w:rsidRPr="005A599F">
              <w:rPr>
                <w:rFonts w:ascii="Arial" w:eastAsia="阿里巴巴普惠体 2.0 55 Regular" w:hAnsi="Arial" w:cs="Arial"/>
                <w:sz w:val="14"/>
                <w:szCs w:val="14"/>
                <w:lang w:eastAsia="zh-CN"/>
              </w:rPr>
              <w:t>(40% S</w:t>
            </w:r>
            <w:r w:rsidR="00B544FD" w:rsidRPr="005A599F">
              <w:rPr>
                <w:rFonts w:ascii="Arial" w:eastAsia="阿里巴巴普惠体 2.0 55 Regular" w:hAnsi="Arial" w:cs="Arial"/>
                <w:sz w:val="14"/>
                <w:szCs w:val="14"/>
                <w:lang w:eastAsia="zh-CN"/>
              </w:rPr>
              <w:t xml:space="preserve">urcharge </w:t>
            </w:r>
            <w:r w:rsidR="00B544FD" w:rsidRPr="005A599F">
              <w:rPr>
                <w:rFonts w:ascii="Arial" w:eastAsia="阿里巴巴普惠体 2.0 55 Regular" w:hAnsi="Arial" w:cs="Arial"/>
                <w:sz w:val="14"/>
                <w:szCs w:val="14"/>
                <w:lang w:eastAsia="zh-CN"/>
              </w:rPr>
              <w:t>附加费</w:t>
            </w:r>
            <w:r w:rsidR="00B544FD" w:rsidRPr="005A599F">
              <w:rPr>
                <w:rFonts w:ascii="Arial" w:eastAsia="阿里巴巴普惠体 2.0 55 Regular" w:hAnsi="Arial" w:cs="Arial"/>
                <w:sz w:val="14"/>
                <w:szCs w:val="14"/>
                <w:lang w:eastAsia="zh-CN"/>
              </w:rPr>
              <w:t>)</w:t>
            </w:r>
          </w:p>
        </w:tc>
        <w:tc>
          <w:tcPr>
            <w:tcW w:w="3547" w:type="dxa"/>
            <w:gridSpan w:val="6"/>
            <w:tcBorders>
              <w:top w:val="single" w:sz="6" w:space="0" w:color="auto"/>
              <w:bottom w:val="single" w:sz="4" w:space="0" w:color="FFFFFF"/>
              <w:right w:val="single" w:sz="6" w:space="0" w:color="auto"/>
            </w:tcBorders>
            <w:vAlign w:val="center"/>
          </w:tcPr>
          <w:p w:rsidR="00B544FD" w:rsidRPr="005A599F" w:rsidRDefault="005A599F" w:rsidP="005A599F">
            <w:pPr>
              <w:spacing w:line="200" w:lineRule="exact"/>
              <w:rPr>
                <w:rFonts w:ascii="Arial" w:eastAsia="阿里巴巴普惠体 2.0 55 Regular" w:hAnsi="Arial" w:cs="Arial"/>
                <w:bCs/>
                <w:sz w:val="14"/>
                <w:szCs w:val="14"/>
              </w:rPr>
            </w:pPr>
            <w:r w:rsidRPr="006A3842">
              <w:rPr>
                <w:rFonts w:ascii="Arial" w:eastAsia="阿里巴巴普惠体 2.0 55 Regular" w:hAnsi="Arial" w:cs="Arial"/>
                <w:sz w:val="14"/>
                <w:szCs w:val="14"/>
              </w:rPr>
              <w:fldChar w:fldCharType="begin">
                <w:ffData>
                  <w:name w:val="Check108"/>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w:t>
            </w:r>
            <w:r w:rsidR="00B544FD" w:rsidRPr="005A599F">
              <w:rPr>
                <w:rFonts w:ascii="Arial" w:eastAsia="阿里巴巴普惠体 2.0 55 Regular" w:hAnsi="Arial" w:cs="Arial"/>
                <w:sz w:val="14"/>
                <w:szCs w:val="14"/>
                <w:lang w:eastAsia="zh-CN"/>
              </w:rPr>
              <w:t xml:space="preserve">Immediate </w:t>
            </w:r>
            <w:r w:rsidR="00B544FD" w:rsidRPr="005A599F">
              <w:rPr>
                <w:rFonts w:ascii="Arial" w:eastAsia="阿里巴巴普惠体 2.0 55 Regular" w:hAnsi="Arial" w:cs="Arial"/>
                <w:sz w:val="14"/>
                <w:szCs w:val="14"/>
                <w:lang w:eastAsia="zh-CN"/>
              </w:rPr>
              <w:t>特急</w:t>
            </w:r>
            <w:r w:rsidR="00AA75C2" w:rsidRPr="005A599F">
              <w:rPr>
                <w:rFonts w:ascii="Arial" w:eastAsia="阿里巴巴普惠体 2.0 55 Regular" w:hAnsi="Arial" w:cs="Arial"/>
                <w:sz w:val="14"/>
                <w:szCs w:val="14"/>
                <w:lang w:eastAsia="zh-CN"/>
              </w:rPr>
              <w:t xml:space="preserve"> (100% S</w:t>
            </w:r>
            <w:r w:rsidR="00B544FD" w:rsidRPr="005A599F">
              <w:rPr>
                <w:rFonts w:ascii="Arial" w:eastAsia="阿里巴巴普惠体 2.0 55 Regular" w:hAnsi="Arial" w:cs="Arial"/>
                <w:sz w:val="14"/>
                <w:szCs w:val="14"/>
                <w:lang w:eastAsia="zh-CN"/>
              </w:rPr>
              <w:t xml:space="preserve">urcharge </w:t>
            </w:r>
            <w:r w:rsidR="00B544FD" w:rsidRPr="005A599F">
              <w:rPr>
                <w:rFonts w:ascii="Arial" w:eastAsia="阿里巴巴普惠体 2.0 55 Regular" w:hAnsi="Arial" w:cs="Arial"/>
                <w:sz w:val="14"/>
                <w:szCs w:val="14"/>
                <w:lang w:eastAsia="zh-CN"/>
              </w:rPr>
              <w:t>附加费</w:t>
            </w:r>
            <w:r w:rsidR="00B544FD" w:rsidRPr="005A599F">
              <w:rPr>
                <w:rFonts w:ascii="Arial" w:eastAsia="阿里巴巴普惠体 2.0 55 Regular" w:hAnsi="Arial" w:cs="Arial"/>
                <w:sz w:val="14"/>
                <w:szCs w:val="14"/>
                <w:lang w:eastAsia="zh-CN"/>
              </w:rPr>
              <w:t>)</w:t>
            </w:r>
          </w:p>
        </w:tc>
      </w:tr>
      <w:tr w:rsidR="00B544FD" w:rsidRPr="006A3842" w:rsidTr="00AB1C37">
        <w:trPr>
          <w:cantSplit/>
          <w:trHeight w:val="170"/>
        </w:trPr>
        <w:tc>
          <w:tcPr>
            <w:tcW w:w="2607" w:type="dxa"/>
            <w:gridSpan w:val="4"/>
            <w:tcBorders>
              <w:top w:val="single" w:sz="4" w:space="0" w:color="FFFFFF"/>
              <w:left w:val="single" w:sz="4" w:space="0" w:color="auto"/>
              <w:bottom w:val="single" w:sz="4" w:space="0" w:color="FFFFFF"/>
            </w:tcBorders>
            <w:vAlign w:val="center"/>
          </w:tcPr>
          <w:p w:rsidR="00B544FD" w:rsidRPr="006A3842" w:rsidRDefault="00B544FD" w:rsidP="005538C6">
            <w:pPr>
              <w:spacing w:line="200" w:lineRule="exact"/>
              <w:rPr>
                <w:rFonts w:ascii="Arial" w:eastAsia="阿里巴巴普惠体 2.0 55 Regular" w:hAnsi="Arial" w:cs="Arial"/>
                <w:sz w:val="14"/>
                <w:szCs w:val="14"/>
              </w:rPr>
            </w:pPr>
            <w:r w:rsidRPr="006A3842">
              <w:rPr>
                <w:rFonts w:ascii="Arial" w:eastAsia="阿里巴巴普惠体 2.0 55 Regular" w:hAnsi="Arial" w:cs="Arial"/>
                <w:sz w:val="14"/>
                <w:szCs w:val="14"/>
                <w:lang w:eastAsia="zh-CN"/>
              </w:rPr>
              <w:t xml:space="preserve">Return Samples </w:t>
            </w:r>
            <w:r w:rsidRPr="006A3842">
              <w:rPr>
                <w:rFonts w:ascii="Arial" w:eastAsia="阿里巴巴普惠体 2.0 55 Regular" w:hAnsi="Arial" w:cs="Arial"/>
                <w:sz w:val="14"/>
                <w:szCs w:val="14"/>
                <w:lang w:eastAsia="zh-CN"/>
              </w:rPr>
              <w:t>样品退回</w:t>
            </w:r>
            <w:r w:rsidRPr="006A3842">
              <w:rPr>
                <w:rFonts w:ascii="Arial" w:eastAsia="阿里巴巴普惠体 2.0 55 Regular" w:hAnsi="Arial" w:cs="Arial"/>
                <w:sz w:val="14"/>
                <w:szCs w:val="14"/>
                <w:lang w:eastAsia="zh-CN"/>
              </w:rPr>
              <w:t>:</w:t>
            </w:r>
          </w:p>
        </w:tc>
        <w:tc>
          <w:tcPr>
            <w:tcW w:w="1985" w:type="dxa"/>
            <w:gridSpan w:val="6"/>
            <w:tcBorders>
              <w:top w:val="single" w:sz="4" w:space="0" w:color="FFFFFF"/>
              <w:bottom w:val="single" w:sz="4" w:space="0" w:color="FFFFFF"/>
            </w:tcBorders>
            <w:vAlign w:val="center"/>
          </w:tcPr>
          <w:p w:rsidR="00B544FD" w:rsidRPr="005A599F" w:rsidRDefault="005A599F" w:rsidP="005A599F">
            <w:pPr>
              <w:spacing w:line="200" w:lineRule="exact"/>
              <w:rPr>
                <w:rFonts w:ascii="Arial" w:eastAsia="阿里巴巴普惠体 2.0 55 Regular" w:hAnsi="Arial" w:cs="Arial"/>
                <w:sz w:val="14"/>
                <w:szCs w:val="14"/>
              </w:rPr>
            </w:pPr>
            <w:r w:rsidRPr="006A3842">
              <w:rPr>
                <w:rFonts w:ascii="Arial" w:eastAsia="阿里巴巴普惠体 2.0 55 Regular" w:hAnsi="Arial" w:cs="Arial"/>
                <w:sz w:val="14"/>
                <w:szCs w:val="14"/>
              </w:rPr>
              <w:fldChar w:fldCharType="begin">
                <w:ffData>
                  <w:name w:val="Check108"/>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w:t>
            </w:r>
            <w:r w:rsidR="003D143C" w:rsidRPr="005A599F">
              <w:rPr>
                <w:rFonts w:ascii="Arial" w:eastAsia="阿里巴巴普惠体 2.0 55 Regular" w:hAnsi="Arial" w:cs="Arial"/>
                <w:sz w:val="14"/>
                <w:szCs w:val="14"/>
                <w:lang w:eastAsia="zh-CN"/>
              </w:rPr>
              <w:t>All S</w:t>
            </w:r>
            <w:r w:rsidR="00B544FD" w:rsidRPr="005A599F">
              <w:rPr>
                <w:rFonts w:ascii="Arial" w:eastAsia="阿里巴巴普惠体 2.0 55 Regular" w:hAnsi="Arial" w:cs="Arial"/>
                <w:sz w:val="14"/>
                <w:szCs w:val="14"/>
                <w:lang w:eastAsia="zh-CN"/>
              </w:rPr>
              <w:t xml:space="preserve">amples </w:t>
            </w:r>
            <w:r w:rsidR="00B544FD" w:rsidRPr="005A599F">
              <w:rPr>
                <w:rFonts w:ascii="Arial" w:eastAsia="阿里巴巴普惠体 2.0 55 Regular" w:hAnsi="Arial" w:cs="Arial"/>
                <w:sz w:val="14"/>
                <w:szCs w:val="14"/>
                <w:lang w:eastAsia="zh-CN"/>
              </w:rPr>
              <w:t>所有样品</w:t>
            </w:r>
          </w:p>
        </w:tc>
        <w:tc>
          <w:tcPr>
            <w:tcW w:w="2976" w:type="dxa"/>
            <w:gridSpan w:val="7"/>
            <w:tcBorders>
              <w:top w:val="single" w:sz="4" w:space="0" w:color="FFFFFF"/>
              <w:bottom w:val="single" w:sz="4" w:space="0" w:color="FFFFFF"/>
            </w:tcBorders>
            <w:vAlign w:val="center"/>
          </w:tcPr>
          <w:p w:rsidR="00B544FD" w:rsidRPr="005A599F" w:rsidRDefault="005A599F" w:rsidP="005A599F">
            <w:pPr>
              <w:spacing w:line="200" w:lineRule="exact"/>
              <w:rPr>
                <w:rFonts w:ascii="Arial" w:eastAsia="阿里巴巴普惠体 2.0 55 Regular" w:hAnsi="Arial" w:cs="Arial"/>
                <w:sz w:val="14"/>
                <w:szCs w:val="14"/>
              </w:rPr>
            </w:pPr>
            <w:r w:rsidRPr="006A3842">
              <w:rPr>
                <w:rFonts w:ascii="Arial" w:eastAsia="阿里巴巴普惠体 2.0 55 Regular" w:hAnsi="Arial" w:cs="Arial"/>
                <w:sz w:val="14"/>
                <w:szCs w:val="14"/>
              </w:rPr>
              <w:fldChar w:fldCharType="begin">
                <w:ffData>
                  <w:name w:val="Check108"/>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w:t>
            </w:r>
            <w:r w:rsidR="00AA75C2" w:rsidRPr="005A599F">
              <w:rPr>
                <w:rFonts w:ascii="Arial" w:eastAsia="阿里巴巴普惠体 2.0 55 Regular" w:hAnsi="Arial" w:cs="Arial"/>
                <w:sz w:val="14"/>
                <w:szCs w:val="14"/>
                <w:lang w:eastAsia="zh-CN"/>
              </w:rPr>
              <w:t>Tested Samples O</w:t>
            </w:r>
            <w:r w:rsidR="00B544FD" w:rsidRPr="005A599F">
              <w:rPr>
                <w:rFonts w:ascii="Arial" w:eastAsia="阿里巴巴普惠体 2.0 55 Regular" w:hAnsi="Arial" w:cs="Arial"/>
                <w:sz w:val="14"/>
                <w:szCs w:val="14"/>
                <w:lang w:eastAsia="zh-CN"/>
              </w:rPr>
              <w:t xml:space="preserve">nly </w:t>
            </w:r>
            <w:r w:rsidR="00B544FD" w:rsidRPr="005A599F">
              <w:rPr>
                <w:rFonts w:ascii="Arial" w:eastAsia="阿里巴巴普惠体 2.0 55 Regular" w:hAnsi="Arial" w:cs="Arial"/>
                <w:sz w:val="14"/>
                <w:szCs w:val="14"/>
                <w:lang w:eastAsia="zh-CN"/>
              </w:rPr>
              <w:t>仅测试样品</w:t>
            </w:r>
          </w:p>
        </w:tc>
        <w:tc>
          <w:tcPr>
            <w:tcW w:w="3547" w:type="dxa"/>
            <w:gridSpan w:val="6"/>
            <w:tcBorders>
              <w:top w:val="single" w:sz="4" w:space="0" w:color="FFFFFF"/>
              <w:bottom w:val="single" w:sz="4" w:space="0" w:color="FFFFFF"/>
              <w:right w:val="single" w:sz="6" w:space="0" w:color="auto"/>
            </w:tcBorders>
            <w:vAlign w:val="center"/>
          </w:tcPr>
          <w:p w:rsidR="00B544FD" w:rsidRPr="005A599F" w:rsidRDefault="005A599F" w:rsidP="005A599F">
            <w:pPr>
              <w:spacing w:line="200" w:lineRule="exact"/>
              <w:rPr>
                <w:rFonts w:ascii="Arial" w:eastAsia="阿里巴巴普惠体 2.0 55 Regular" w:hAnsi="Arial" w:cs="Arial"/>
                <w:bCs/>
                <w:sz w:val="14"/>
                <w:szCs w:val="14"/>
              </w:rPr>
            </w:pPr>
            <w:r w:rsidRPr="006A3842">
              <w:rPr>
                <w:rFonts w:ascii="Arial" w:eastAsia="阿里巴巴普惠体 2.0 55 Regular" w:hAnsi="Arial" w:cs="Arial"/>
                <w:sz w:val="14"/>
                <w:szCs w:val="14"/>
              </w:rPr>
              <w:fldChar w:fldCharType="begin">
                <w:ffData>
                  <w:name w:val="Check108"/>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w:t>
            </w:r>
            <w:r w:rsidR="00AA75C2" w:rsidRPr="005A599F">
              <w:rPr>
                <w:rFonts w:ascii="Arial" w:eastAsia="阿里巴巴普惠体 2.0 55 Regular" w:hAnsi="Arial" w:cs="Arial"/>
                <w:sz w:val="14"/>
                <w:szCs w:val="14"/>
                <w:lang w:eastAsia="zh-CN"/>
              </w:rPr>
              <w:t>Remnant S</w:t>
            </w:r>
            <w:r w:rsidR="00B544FD" w:rsidRPr="005A599F">
              <w:rPr>
                <w:rFonts w:ascii="Arial" w:eastAsia="阿里巴巴普惠体 2.0 55 Regular" w:hAnsi="Arial" w:cs="Arial"/>
                <w:sz w:val="14"/>
                <w:szCs w:val="14"/>
                <w:lang w:eastAsia="zh-CN"/>
              </w:rPr>
              <w:t xml:space="preserve">amples </w:t>
            </w:r>
            <w:r w:rsidR="00AA75C2" w:rsidRPr="005A599F">
              <w:rPr>
                <w:rFonts w:ascii="Arial" w:eastAsia="阿里巴巴普惠体 2.0 55 Regular" w:hAnsi="Arial" w:cs="Arial"/>
                <w:sz w:val="14"/>
                <w:szCs w:val="14"/>
                <w:lang w:eastAsia="zh-CN"/>
              </w:rPr>
              <w:t>O</w:t>
            </w:r>
            <w:r w:rsidR="00B544FD" w:rsidRPr="005A599F">
              <w:rPr>
                <w:rFonts w:ascii="Arial" w:eastAsia="阿里巴巴普惠体 2.0 55 Regular" w:hAnsi="Arial" w:cs="Arial"/>
                <w:sz w:val="14"/>
                <w:szCs w:val="14"/>
                <w:lang w:eastAsia="zh-CN"/>
              </w:rPr>
              <w:t xml:space="preserve">nly </w:t>
            </w:r>
            <w:r w:rsidR="00B544FD" w:rsidRPr="005A599F">
              <w:rPr>
                <w:rFonts w:ascii="Arial" w:eastAsia="阿里巴巴普惠体 2.0 55 Regular" w:hAnsi="Arial" w:cs="Arial"/>
                <w:sz w:val="14"/>
                <w:szCs w:val="14"/>
                <w:lang w:eastAsia="zh-CN"/>
              </w:rPr>
              <w:t>仅剩余样品</w:t>
            </w:r>
          </w:p>
        </w:tc>
      </w:tr>
      <w:tr w:rsidR="00B544FD" w:rsidRPr="006A3842" w:rsidTr="00AB1C37">
        <w:trPr>
          <w:cantSplit/>
          <w:trHeight w:val="170"/>
        </w:trPr>
        <w:tc>
          <w:tcPr>
            <w:tcW w:w="2607" w:type="dxa"/>
            <w:gridSpan w:val="4"/>
            <w:tcBorders>
              <w:top w:val="single" w:sz="4" w:space="0" w:color="FFFFFF"/>
              <w:left w:val="single" w:sz="4" w:space="0" w:color="auto"/>
              <w:bottom w:val="single" w:sz="4" w:space="0" w:color="auto"/>
            </w:tcBorders>
            <w:vAlign w:val="center"/>
          </w:tcPr>
          <w:p w:rsidR="00B544FD" w:rsidRPr="006A3842" w:rsidRDefault="00B544FD" w:rsidP="005538C6">
            <w:pPr>
              <w:spacing w:line="200" w:lineRule="exact"/>
              <w:rPr>
                <w:rFonts w:ascii="Arial" w:eastAsia="阿里巴巴普惠体 2.0 55 Regular" w:hAnsi="Arial" w:cs="Arial"/>
                <w:sz w:val="14"/>
                <w:szCs w:val="14"/>
              </w:rPr>
            </w:pPr>
            <w:r w:rsidRPr="006A3842">
              <w:rPr>
                <w:rFonts w:ascii="Arial" w:eastAsia="阿里巴巴普惠体 2.0 55 Regular" w:hAnsi="Arial" w:cs="Arial"/>
                <w:sz w:val="14"/>
                <w:szCs w:val="14"/>
                <w:lang w:eastAsia="zh-CN"/>
              </w:rPr>
              <w:t xml:space="preserve">Report to be Collected </w:t>
            </w:r>
            <w:r w:rsidRPr="006A3842">
              <w:rPr>
                <w:rFonts w:ascii="Arial" w:eastAsia="阿里巴巴普惠体 2.0 55 Regular" w:hAnsi="Arial" w:cs="Arial"/>
                <w:sz w:val="14"/>
                <w:szCs w:val="14"/>
                <w:lang w:eastAsia="zh-CN"/>
              </w:rPr>
              <w:t>报告送递</w:t>
            </w:r>
            <w:r w:rsidRPr="006A3842">
              <w:rPr>
                <w:rFonts w:ascii="Arial" w:eastAsia="阿里巴巴普惠体 2.0 55 Regular" w:hAnsi="Arial" w:cs="Arial"/>
                <w:sz w:val="14"/>
                <w:szCs w:val="14"/>
                <w:lang w:eastAsia="zh-CN"/>
              </w:rPr>
              <w:t>:</w:t>
            </w:r>
          </w:p>
        </w:tc>
        <w:tc>
          <w:tcPr>
            <w:tcW w:w="1985" w:type="dxa"/>
            <w:gridSpan w:val="6"/>
            <w:tcBorders>
              <w:top w:val="single" w:sz="4" w:space="0" w:color="FFFFFF"/>
              <w:bottom w:val="single" w:sz="4" w:space="0" w:color="auto"/>
            </w:tcBorders>
            <w:vAlign w:val="center"/>
          </w:tcPr>
          <w:p w:rsidR="00B544FD" w:rsidRPr="005A599F" w:rsidRDefault="005A599F" w:rsidP="005A599F">
            <w:pPr>
              <w:spacing w:line="200" w:lineRule="exact"/>
              <w:rPr>
                <w:rFonts w:ascii="Arial" w:eastAsia="阿里巴巴普惠体 2.0 55 Regular" w:hAnsi="Arial" w:cs="Arial"/>
                <w:sz w:val="14"/>
                <w:szCs w:val="14"/>
              </w:rPr>
            </w:pPr>
            <w:r w:rsidRPr="006A3842">
              <w:rPr>
                <w:rFonts w:ascii="Arial" w:eastAsia="阿里巴巴普惠体 2.0 55 Regular" w:hAnsi="Arial" w:cs="Arial"/>
                <w:sz w:val="14"/>
                <w:szCs w:val="14"/>
              </w:rPr>
              <w:fldChar w:fldCharType="begin">
                <w:ffData>
                  <w:name w:val="Check108"/>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w:t>
            </w:r>
            <w:r w:rsidR="00B544FD" w:rsidRPr="005A599F">
              <w:rPr>
                <w:rFonts w:ascii="Arial" w:eastAsia="阿里巴巴普惠体 2.0 55 Regular" w:hAnsi="Arial" w:cs="Arial"/>
                <w:sz w:val="14"/>
                <w:szCs w:val="14"/>
                <w:lang w:eastAsia="zh-CN"/>
              </w:rPr>
              <w:t xml:space="preserve">Self Pick-up </w:t>
            </w:r>
            <w:r w:rsidR="00B544FD" w:rsidRPr="005A599F">
              <w:rPr>
                <w:rFonts w:ascii="Arial" w:eastAsia="阿里巴巴普惠体 2.0 55 Regular" w:hAnsi="Arial" w:cs="Arial"/>
                <w:sz w:val="14"/>
                <w:szCs w:val="14"/>
                <w:lang w:eastAsia="zh-CN"/>
              </w:rPr>
              <w:t>自取</w:t>
            </w:r>
          </w:p>
        </w:tc>
        <w:tc>
          <w:tcPr>
            <w:tcW w:w="2976" w:type="dxa"/>
            <w:gridSpan w:val="7"/>
            <w:tcBorders>
              <w:top w:val="single" w:sz="4" w:space="0" w:color="FFFFFF"/>
              <w:bottom w:val="single" w:sz="4" w:space="0" w:color="auto"/>
            </w:tcBorders>
            <w:vAlign w:val="center"/>
          </w:tcPr>
          <w:p w:rsidR="00B544FD" w:rsidRPr="005A599F" w:rsidRDefault="005A599F" w:rsidP="005A599F">
            <w:pPr>
              <w:spacing w:line="200" w:lineRule="exact"/>
              <w:rPr>
                <w:rFonts w:ascii="Arial" w:eastAsia="阿里巴巴普惠体 2.0 55 Regular" w:hAnsi="Arial" w:cs="Arial"/>
                <w:sz w:val="14"/>
                <w:szCs w:val="14"/>
              </w:rPr>
            </w:pPr>
            <w:r w:rsidRPr="006A3842">
              <w:rPr>
                <w:rFonts w:ascii="Arial" w:eastAsia="阿里巴巴普惠体 2.0 55 Regular" w:hAnsi="Arial" w:cs="Arial"/>
                <w:sz w:val="14"/>
                <w:szCs w:val="14"/>
              </w:rPr>
              <w:fldChar w:fldCharType="begin">
                <w:ffData>
                  <w:name w:val="Check108"/>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w:t>
            </w:r>
            <w:r w:rsidR="00B544FD" w:rsidRPr="005A599F">
              <w:rPr>
                <w:rFonts w:ascii="Arial" w:eastAsia="阿里巴巴普惠体 2.0 55 Regular" w:hAnsi="Arial" w:cs="Arial"/>
                <w:sz w:val="14"/>
                <w:szCs w:val="14"/>
                <w:lang w:eastAsia="zh-CN"/>
              </w:rPr>
              <w:t xml:space="preserve">Express Delivery </w:t>
            </w:r>
            <w:r w:rsidR="00B544FD" w:rsidRPr="005A599F">
              <w:rPr>
                <w:rFonts w:ascii="Arial" w:eastAsia="阿里巴巴普惠体 2.0 55 Regular" w:hAnsi="Arial" w:cs="Arial"/>
                <w:sz w:val="14"/>
                <w:szCs w:val="14"/>
                <w:lang w:eastAsia="zh-CN"/>
              </w:rPr>
              <w:t>快递到付</w:t>
            </w:r>
          </w:p>
        </w:tc>
        <w:tc>
          <w:tcPr>
            <w:tcW w:w="3547" w:type="dxa"/>
            <w:gridSpan w:val="6"/>
            <w:tcBorders>
              <w:top w:val="single" w:sz="4" w:space="0" w:color="FFFFFF"/>
              <w:bottom w:val="single" w:sz="4" w:space="0" w:color="auto"/>
              <w:right w:val="single" w:sz="6" w:space="0" w:color="auto"/>
            </w:tcBorders>
            <w:vAlign w:val="center"/>
          </w:tcPr>
          <w:p w:rsidR="00B544FD" w:rsidRPr="005A599F" w:rsidRDefault="005A599F" w:rsidP="005A599F">
            <w:pPr>
              <w:spacing w:line="200" w:lineRule="exact"/>
              <w:rPr>
                <w:rFonts w:ascii="Arial" w:eastAsia="阿里巴巴普惠体 2.0 55 Regular" w:hAnsi="Arial" w:cs="Arial"/>
                <w:bCs/>
                <w:sz w:val="14"/>
                <w:szCs w:val="14"/>
              </w:rPr>
            </w:pPr>
            <w:r w:rsidRPr="006A3842">
              <w:rPr>
                <w:rFonts w:ascii="Arial" w:eastAsia="阿里巴巴普惠体 2.0 55 Regular" w:hAnsi="Arial" w:cs="Arial"/>
                <w:sz w:val="14"/>
                <w:szCs w:val="14"/>
              </w:rPr>
              <w:fldChar w:fldCharType="begin">
                <w:ffData>
                  <w:name w:val="Check108"/>
                  <w:enabled/>
                  <w:calcOnExit w:val="0"/>
                  <w:checkBox>
                    <w:sizeAuto/>
                    <w:default w:val="0"/>
                  </w:checkBox>
                </w:ffData>
              </w:fldChar>
            </w:r>
            <w:r w:rsidRPr="006A3842">
              <w:rPr>
                <w:rFonts w:ascii="Arial" w:eastAsia="阿里巴巴普惠体 2.0 55 Regular" w:hAnsi="Arial" w:cs="Arial"/>
                <w:sz w:val="14"/>
                <w:szCs w:val="14"/>
              </w:rPr>
              <w:instrText xml:space="preserve"> FORMCHECKBOX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end"/>
            </w:r>
            <w:r w:rsidRPr="006A3842">
              <w:rPr>
                <w:rFonts w:ascii="Arial" w:eastAsia="阿里巴巴普惠体 2.0 55 Regular" w:hAnsi="Arial" w:cs="Arial"/>
                <w:sz w:val="14"/>
                <w:szCs w:val="14"/>
                <w:lang w:eastAsia="zh-CN"/>
              </w:rPr>
              <w:t xml:space="preserve"> </w:t>
            </w:r>
            <w:r w:rsidR="00B544FD" w:rsidRPr="005A599F">
              <w:rPr>
                <w:rFonts w:ascii="Arial" w:eastAsia="阿里巴巴普惠体 2.0 55 Regular" w:hAnsi="Arial" w:cs="Arial"/>
                <w:sz w:val="14"/>
                <w:szCs w:val="14"/>
                <w:lang w:eastAsia="zh-CN"/>
              </w:rPr>
              <w:t xml:space="preserve">Mail </w:t>
            </w:r>
            <w:r w:rsidR="00B544FD" w:rsidRPr="005A599F">
              <w:rPr>
                <w:rFonts w:ascii="Arial" w:eastAsia="阿里巴巴普惠体 2.0 55 Regular" w:hAnsi="Arial" w:cs="Arial"/>
                <w:sz w:val="14"/>
                <w:szCs w:val="14"/>
                <w:lang w:eastAsia="zh-CN"/>
              </w:rPr>
              <w:t>挂号信</w:t>
            </w:r>
          </w:p>
        </w:tc>
      </w:tr>
      <w:tr w:rsidR="00B544FD" w:rsidRPr="006A3842" w:rsidTr="00E81A47">
        <w:trPr>
          <w:cantSplit/>
          <w:trHeight w:val="680"/>
        </w:trPr>
        <w:tc>
          <w:tcPr>
            <w:tcW w:w="11115" w:type="dxa"/>
            <w:gridSpan w:val="23"/>
            <w:tcBorders>
              <w:top w:val="single" w:sz="6" w:space="0" w:color="auto"/>
              <w:left w:val="single" w:sz="4" w:space="0" w:color="auto"/>
              <w:bottom w:val="single" w:sz="4" w:space="0" w:color="FFFFFF"/>
              <w:right w:val="single" w:sz="6" w:space="0" w:color="auto"/>
            </w:tcBorders>
            <w:vAlign w:val="center"/>
          </w:tcPr>
          <w:p w:rsidR="00B544FD" w:rsidRPr="006A3842" w:rsidRDefault="005538C6" w:rsidP="00B22BFE">
            <w:pPr>
              <w:spacing w:line="180" w:lineRule="exact"/>
              <w:jc w:val="both"/>
              <w:rPr>
                <w:rFonts w:ascii="Arial" w:eastAsia="阿里巴巴普惠体 2.0 55 Regular" w:hAnsi="Arial" w:cs="Arial"/>
                <w:b/>
                <w:sz w:val="16"/>
                <w:u w:val="single"/>
                <w:lang w:eastAsia="zh-CN"/>
              </w:rPr>
            </w:pPr>
            <w:r w:rsidRPr="006A3842">
              <w:rPr>
                <w:rFonts w:ascii="Arial" w:eastAsia="阿里巴巴普惠体 2.0 55 Regular" w:hAnsi="Arial" w:cs="Arial"/>
                <w:b/>
                <w:sz w:val="14"/>
                <w:szCs w:val="14"/>
                <w:lang w:eastAsia="zh-CN"/>
              </w:rPr>
              <w:t xml:space="preserve">I, hereby, confirm my agreement to the Terms and Conditions contained in this form (also available at </w:t>
            </w:r>
            <w:hyperlink r:id="rId10" w:history="1">
              <w:r w:rsidR="007309D3" w:rsidRPr="00740952">
                <w:rPr>
                  <w:rStyle w:val="af7"/>
                  <w:rFonts w:ascii="Arial" w:eastAsia="阿里巴巴普惠体 2.0 55 Regular" w:hAnsi="Arial" w:cs="Arial"/>
                  <w:b/>
                  <w:sz w:val="14"/>
                  <w:szCs w:val="14"/>
                  <w:lang w:eastAsia="zh-CN"/>
                </w:rPr>
                <w:t>https://www.</w:t>
              </w:r>
              <w:r w:rsidR="007309D3" w:rsidRPr="00740952">
                <w:rPr>
                  <w:rStyle w:val="af7"/>
                  <w:rFonts w:ascii="Arial" w:eastAsia="阿里巴巴普惠体 2.0 55 Regular" w:hAnsi="Arial" w:cs="Arial" w:hint="eastAsia"/>
                  <w:b/>
                  <w:sz w:val="14"/>
                  <w:szCs w:val="14"/>
                  <w:lang w:eastAsia="zh-CN"/>
                </w:rPr>
                <w:t>sh</w:t>
              </w:r>
              <w:r w:rsidR="007309D3" w:rsidRPr="00740952">
                <w:rPr>
                  <w:rStyle w:val="af7"/>
                  <w:rFonts w:ascii="Arial" w:eastAsia="阿里巴巴普惠体 2.0 55 Regular" w:hAnsi="Arial" w:cs="Arial"/>
                  <w:b/>
                  <w:sz w:val="14"/>
                  <w:szCs w:val="14"/>
                  <w:lang w:eastAsia="zh-CN"/>
                </w:rPr>
                <w:t>stc.group</w:t>
              </w:r>
            </w:hyperlink>
            <w:r w:rsidRPr="006A3842">
              <w:rPr>
                <w:rFonts w:ascii="Arial" w:eastAsia="阿里巴巴普惠体 2.0 55 Regular" w:hAnsi="Arial" w:cs="Arial"/>
                <w:b/>
                <w:sz w:val="14"/>
                <w:szCs w:val="14"/>
                <w:lang w:eastAsia="zh-CN"/>
              </w:rPr>
              <w:t>) as a condition for the contract with</w:t>
            </w:r>
            <w:r w:rsidR="00B22BFE">
              <w:rPr>
                <w:rFonts w:ascii="Arial" w:eastAsia="阿里巴巴普惠体 2.0 55 Regular" w:hAnsi="Arial" w:cs="Arial" w:hint="eastAsia"/>
                <w:b/>
                <w:sz w:val="14"/>
                <w:szCs w:val="14"/>
                <w:lang w:eastAsia="zh-CN"/>
              </w:rPr>
              <w:t xml:space="preserve"> </w:t>
            </w:r>
            <w:r w:rsidRPr="006A3842">
              <w:rPr>
                <w:rFonts w:ascii="Arial" w:eastAsia="阿里巴巴普惠体 2.0 55 Regular" w:hAnsi="Arial" w:cs="Arial"/>
                <w:b/>
                <w:sz w:val="14"/>
                <w:szCs w:val="14"/>
                <w:lang w:eastAsia="zh-CN"/>
              </w:rPr>
              <w:t>S</w:t>
            </w:r>
            <w:r w:rsidRPr="0059318D">
              <w:rPr>
                <w:rFonts w:ascii="Arial" w:eastAsia="阿里巴巴普惠体 2.0 55 Regular" w:hAnsi="Arial" w:cs="Arial"/>
                <w:b/>
                <w:sz w:val="14"/>
                <w:szCs w:val="14"/>
                <w:lang w:eastAsia="zh-CN"/>
              </w:rPr>
              <w:t>TC (Shanghai) Co</w:t>
            </w:r>
            <w:r w:rsidR="0059318D">
              <w:rPr>
                <w:rFonts w:ascii="Arial" w:eastAsia="阿里巴巴普惠体 2.0 55 Regular" w:hAnsi="Arial" w:cs="Arial" w:hint="eastAsia"/>
                <w:b/>
                <w:sz w:val="14"/>
                <w:szCs w:val="14"/>
                <w:lang w:eastAsia="zh-CN"/>
              </w:rPr>
              <w:t>mpany</w:t>
            </w:r>
            <w:r w:rsidRPr="0059318D">
              <w:rPr>
                <w:rFonts w:ascii="Arial" w:eastAsia="阿里巴巴普惠体 2.0 55 Regular" w:hAnsi="Arial" w:cs="Arial"/>
                <w:b/>
                <w:sz w:val="14"/>
                <w:szCs w:val="14"/>
                <w:lang w:eastAsia="zh-CN"/>
              </w:rPr>
              <w:t xml:space="preserve"> L</w:t>
            </w:r>
            <w:r w:rsidR="0059318D">
              <w:rPr>
                <w:rFonts w:ascii="Arial" w:eastAsia="阿里巴巴普惠体 2.0 55 Regular" w:hAnsi="Arial" w:cs="Arial" w:hint="eastAsia"/>
                <w:b/>
                <w:sz w:val="14"/>
                <w:szCs w:val="14"/>
                <w:lang w:eastAsia="zh-CN"/>
              </w:rPr>
              <w:t>imi</w:t>
            </w:r>
            <w:r w:rsidRPr="0059318D">
              <w:rPr>
                <w:rFonts w:ascii="Arial" w:eastAsia="阿里巴巴普惠体 2.0 55 Regular" w:hAnsi="Arial" w:cs="Arial"/>
                <w:b/>
                <w:sz w:val="14"/>
                <w:szCs w:val="14"/>
                <w:lang w:eastAsia="zh-CN"/>
              </w:rPr>
              <w:t>t</w:t>
            </w:r>
            <w:r w:rsidR="0059318D">
              <w:rPr>
                <w:rFonts w:ascii="Arial" w:eastAsia="阿里巴巴普惠体 2.0 55 Regular" w:hAnsi="Arial" w:cs="Arial" w:hint="eastAsia"/>
                <w:b/>
                <w:sz w:val="14"/>
                <w:szCs w:val="14"/>
                <w:lang w:eastAsia="zh-CN"/>
              </w:rPr>
              <w:t>e</w:t>
            </w:r>
            <w:r w:rsidRPr="0059318D">
              <w:rPr>
                <w:rFonts w:ascii="Arial" w:eastAsia="阿里巴巴普惠体 2.0 55 Regular" w:hAnsi="Arial" w:cs="Arial"/>
                <w:b/>
                <w:sz w:val="14"/>
                <w:szCs w:val="14"/>
                <w:lang w:eastAsia="zh-CN"/>
              </w:rPr>
              <w:t>d.</w:t>
            </w:r>
            <w:r w:rsidRPr="006A3842">
              <w:rPr>
                <w:rFonts w:ascii="Arial" w:eastAsia="阿里巴巴普惠体 2.0 55 Regular" w:hAnsi="Arial" w:cs="Arial"/>
                <w:b/>
                <w:sz w:val="14"/>
                <w:szCs w:val="14"/>
                <w:lang w:eastAsia="zh-CN"/>
              </w:rPr>
              <w:t xml:space="preserve">  Prior to this confirmation, I have been briefed with such Terms and Conditions to my understanding and was given opportunities to raise question</w:t>
            </w:r>
            <w:r w:rsidR="00DD196F">
              <w:rPr>
                <w:rFonts w:ascii="Arial" w:eastAsia="阿里巴巴普惠体 2.0 55 Regular" w:hAnsi="Arial" w:cs="Arial" w:hint="eastAsia"/>
                <w:b/>
                <w:sz w:val="14"/>
                <w:szCs w:val="14"/>
                <w:lang w:eastAsia="zh-CN"/>
              </w:rPr>
              <w:t>s</w:t>
            </w:r>
            <w:r w:rsidRPr="006A3842">
              <w:rPr>
                <w:rFonts w:ascii="Arial" w:eastAsia="阿里巴巴普惠体 2.0 55 Regular" w:hAnsi="Arial" w:cs="Arial"/>
                <w:b/>
                <w:sz w:val="14"/>
                <w:szCs w:val="14"/>
                <w:lang w:eastAsia="zh-CN"/>
              </w:rPr>
              <w:t xml:space="preserve">, if any. </w:t>
            </w:r>
            <w:r w:rsidRPr="006A3842">
              <w:rPr>
                <w:rFonts w:ascii="Arial" w:eastAsia="阿里巴巴普惠体 2.0 55 Regular" w:hAnsi="Arial" w:cs="Arial"/>
                <w:b/>
                <w:sz w:val="14"/>
                <w:szCs w:val="14"/>
                <w:lang w:eastAsia="zh-CN"/>
              </w:rPr>
              <w:t>本人在此确认同意以载于本表格内的条件与条款</w:t>
            </w:r>
            <w:r w:rsidRPr="006A3842">
              <w:rPr>
                <w:rFonts w:ascii="Arial" w:eastAsia="阿里巴巴普惠体 2.0 55 Regular" w:hAnsi="Arial" w:cs="Arial"/>
                <w:b/>
                <w:sz w:val="14"/>
                <w:szCs w:val="14"/>
                <w:lang w:eastAsia="zh-CN"/>
              </w:rPr>
              <w:t xml:space="preserve"> (</w:t>
            </w:r>
            <w:r w:rsidRPr="006A3842">
              <w:rPr>
                <w:rFonts w:ascii="Arial" w:eastAsia="阿里巴巴普惠体 2.0 55 Regular" w:hAnsi="Arial" w:cs="Arial"/>
                <w:b/>
                <w:sz w:val="14"/>
                <w:szCs w:val="14"/>
                <w:lang w:eastAsia="zh-CN"/>
              </w:rPr>
              <w:t>亦载于</w:t>
            </w:r>
            <w:r w:rsidRPr="006A3842">
              <w:rPr>
                <w:rFonts w:ascii="Arial" w:eastAsia="阿里巴巴普惠体 2.0 55 Regular" w:hAnsi="Arial" w:cs="Arial"/>
                <w:b/>
                <w:sz w:val="14"/>
                <w:szCs w:val="14"/>
                <w:lang w:eastAsia="zh-CN"/>
              </w:rPr>
              <w:t xml:space="preserve"> </w:t>
            </w:r>
            <w:hyperlink r:id="rId11" w:history="1">
              <w:r w:rsidR="007309D3" w:rsidRPr="00740952">
                <w:rPr>
                  <w:rStyle w:val="af7"/>
                  <w:rFonts w:ascii="Arial" w:eastAsia="阿里巴巴普惠体 2.0 55 Regular" w:hAnsi="Arial" w:cs="Arial"/>
                  <w:b/>
                  <w:sz w:val="14"/>
                  <w:szCs w:val="14"/>
                  <w:lang w:eastAsia="zh-CN"/>
                </w:rPr>
                <w:t>https://www.</w:t>
              </w:r>
              <w:r w:rsidR="007309D3" w:rsidRPr="00740952">
                <w:rPr>
                  <w:rStyle w:val="af7"/>
                  <w:rFonts w:ascii="Arial" w:eastAsia="阿里巴巴普惠体 2.0 55 Regular" w:hAnsi="Arial" w:cs="Arial" w:hint="eastAsia"/>
                  <w:b/>
                  <w:sz w:val="14"/>
                  <w:szCs w:val="14"/>
                  <w:lang w:eastAsia="zh-CN"/>
                </w:rPr>
                <w:t>sh</w:t>
              </w:r>
              <w:r w:rsidR="007309D3" w:rsidRPr="00740952">
                <w:rPr>
                  <w:rStyle w:val="af7"/>
                  <w:rFonts w:ascii="Arial" w:eastAsia="阿里巴巴普惠体 2.0 55 Regular" w:hAnsi="Arial" w:cs="Arial"/>
                  <w:b/>
                  <w:sz w:val="14"/>
                  <w:szCs w:val="14"/>
                  <w:lang w:eastAsia="zh-CN"/>
                </w:rPr>
                <w:t>stc.group</w:t>
              </w:r>
            </w:hyperlink>
            <w:r w:rsidRPr="006A3842">
              <w:rPr>
                <w:rFonts w:ascii="Arial" w:eastAsia="阿里巴巴普惠体 2.0 55 Regular" w:hAnsi="Arial" w:cs="Arial"/>
                <w:b/>
                <w:sz w:val="14"/>
                <w:szCs w:val="14"/>
                <w:lang w:eastAsia="zh-CN"/>
              </w:rPr>
              <w:t xml:space="preserve">) </w:t>
            </w:r>
            <w:r w:rsidR="00E43691" w:rsidRPr="006A3842">
              <w:rPr>
                <w:rFonts w:ascii="Arial" w:eastAsia="阿里巴巴普惠体 2.0 55 Regular" w:hAnsi="Arial" w:cs="Arial"/>
                <w:b/>
                <w:sz w:val="14"/>
                <w:szCs w:val="14"/>
                <w:lang w:eastAsia="zh-CN"/>
              </w:rPr>
              <w:t>作为与上海</w:t>
            </w:r>
            <w:r w:rsidRPr="006A3842">
              <w:rPr>
                <w:rFonts w:ascii="Arial" w:eastAsia="阿里巴巴普惠体 2.0 55 Regular" w:hAnsi="Arial" w:cs="Arial"/>
                <w:b/>
                <w:sz w:val="14"/>
                <w:szCs w:val="14"/>
                <w:lang w:eastAsia="zh-CN"/>
              </w:rPr>
              <w:t>标检产品检测有限公司的合同的条件。在此确认同意前，我曾获得此条件与条款的解说至明白，并获得提出问题</w:t>
            </w:r>
            <w:r w:rsidRPr="006A3842">
              <w:rPr>
                <w:rFonts w:ascii="Arial" w:eastAsia="阿里巴巴普惠体 2.0 55 Regular" w:hAnsi="Arial" w:cs="Arial"/>
                <w:b/>
                <w:sz w:val="14"/>
                <w:szCs w:val="14"/>
                <w:lang w:eastAsia="zh-CN"/>
              </w:rPr>
              <w:t xml:space="preserve"> (</w:t>
            </w:r>
            <w:r w:rsidRPr="006A3842">
              <w:rPr>
                <w:rFonts w:ascii="Arial" w:eastAsia="阿里巴巴普惠体 2.0 55 Regular" w:hAnsi="Arial" w:cs="Arial"/>
                <w:b/>
                <w:sz w:val="14"/>
                <w:szCs w:val="14"/>
                <w:lang w:eastAsia="zh-CN"/>
              </w:rPr>
              <w:t>如有</w:t>
            </w:r>
            <w:r w:rsidRPr="006A3842">
              <w:rPr>
                <w:rFonts w:ascii="Arial" w:eastAsia="阿里巴巴普惠体 2.0 55 Regular" w:hAnsi="Arial" w:cs="Arial"/>
                <w:b/>
                <w:sz w:val="14"/>
                <w:szCs w:val="14"/>
                <w:lang w:eastAsia="zh-CN"/>
              </w:rPr>
              <w:t xml:space="preserve">) </w:t>
            </w:r>
            <w:r w:rsidRPr="006A3842">
              <w:rPr>
                <w:rFonts w:ascii="Arial" w:eastAsia="阿里巴巴普惠体 2.0 55 Regular" w:hAnsi="Arial" w:cs="Arial"/>
                <w:b/>
                <w:sz w:val="14"/>
                <w:szCs w:val="14"/>
                <w:lang w:eastAsia="zh-CN"/>
              </w:rPr>
              <w:t>的机会。</w:t>
            </w:r>
          </w:p>
        </w:tc>
      </w:tr>
      <w:tr w:rsidR="002E35CD" w:rsidRPr="006A3842" w:rsidTr="00E81A47">
        <w:trPr>
          <w:cantSplit/>
          <w:trHeight w:val="241"/>
        </w:trPr>
        <w:tc>
          <w:tcPr>
            <w:tcW w:w="3919" w:type="dxa"/>
            <w:gridSpan w:val="7"/>
            <w:tcBorders>
              <w:top w:val="single" w:sz="4" w:space="0" w:color="FFFFFF"/>
              <w:left w:val="single" w:sz="4" w:space="0" w:color="auto"/>
              <w:bottom w:val="single" w:sz="4" w:space="0" w:color="FFFFFF"/>
              <w:right w:val="single" w:sz="4" w:space="0" w:color="FFFFFF"/>
            </w:tcBorders>
            <w:vAlign w:val="center"/>
          </w:tcPr>
          <w:p w:rsidR="002E35CD" w:rsidRPr="006A3842" w:rsidRDefault="002E35CD" w:rsidP="005A599F">
            <w:pPr>
              <w:spacing w:line="180" w:lineRule="exact"/>
              <w:rPr>
                <w:rFonts w:ascii="Arial" w:eastAsia="阿里巴巴普惠体 2.0 55 Regular" w:hAnsi="Arial" w:cs="Arial"/>
                <w:sz w:val="14"/>
                <w:szCs w:val="14"/>
                <w:lang w:eastAsia="zh-HK"/>
              </w:rPr>
            </w:pPr>
            <w:r w:rsidRPr="006A3842">
              <w:rPr>
                <w:rFonts w:ascii="Arial" w:eastAsia="阿里巴巴普惠体 2.0 55 Regular" w:hAnsi="Arial" w:cs="Arial"/>
                <w:sz w:val="14"/>
                <w:szCs w:val="14"/>
              </w:rPr>
              <w:t xml:space="preserve">Authorized Signature and Company Chop of the Applicant </w:t>
            </w:r>
          </w:p>
          <w:p w:rsidR="002E35CD" w:rsidRPr="006A3842" w:rsidRDefault="002E35CD" w:rsidP="005A599F">
            <w:pPr>
              <w:pStyle w:val="a0"/>
              <w:tabs>
                <w:tab w:val="left" w:leader="underscore" w:pos="9985"/>
              </w:tabs>
              <w:spacing w:after="0" w:line="180" w:lineRule="exact"/>
              <w:ind w:firstLineChars="1150" w:firstLine="1584"/>
              <w:jc w:val="both"/>
              <w:rPr>
                <w:rFonts w:ascii="Arial" w:eastAsia="阿里巴巴普惠体 2.0 55 Regular" w:hAnsi="Arial" w:cs="Arial"/>
                <w:b/>
                <w:sz w:val="14"/>
                <w:szCs w:val="14"/>
                <w:lang w:eastAsia="zh-CN"/>
              </w:rPr>
            </w:pPr>
            <w:r w:rsidRPr="006A3842">
              <w:rPr>
                <w:rStyle w:val="shorttext"/>
                <w:rFonts w:ascii="Arial" w:eastAsia="阿里巴巴普惠体 2.0 55 Regular" w:hAnsi="Arial" w:cs="Arial"/>
                <w:sz w:val="14"/>
                <w:szCs w:val="14"/>
                <w:lang w:eastAsia="zh-CN"/>
              </w:rPr>
              <w:t>公司授权代表人签名及公司盖章</w:t>
            </w:r>
            <w:r w:rsidRPr="006A3842">
              <w:rPr>
                <w:rFonts w:ascii="Arial" w:eastAsia="阿里巴巴普惠体 2.0 55 Regular" w:hAnsi="Arial" w:cs="Arial"/>
                <w:sz w:val="14"/>
                <w:szCs w:val="14"/>
                <w:lang w:eastAsia="zh-CN"/>
              </w:rPr>
              <w:t>:</w:t>
            </w:r>
          </w:p>
        </w:tc>
        <w:tc>
          <w:tcPr>
            <w:tcW w:w="7196" w:type="dxa"/>
            <w:gridSpan w:val="16"/>
            <w:tcBorders>
              <w:top w:val="single" w:sz="4" w:space="0" w:color="FFFFFF"/>
              <w:left w:val="single" w:sz="4" w:space="0" w:color="FFFFFF"/>
              <w:bottom w:val="single" w:sz="4" w:space="0" w:color="auto"/>
              <w:right w:val="single" w:sz="6" w:space="0" w:color="auto"/>
            </w:tcBorders>
            <w:vAlign w:val="bottom"/>
          </w:tcPr>
          <w:p w:rsidR="002E35CD" w:rsidRPr="006A3842" w:rsidRDefault="002E35CD" w:rsidP="004B39DC">
            <w:pPr>
              <w:pStyle w:val="a0"/>
              <w:tabs>
                <w:tab w:val="left" w:leader="underscore" w:pos="9985"/>
              </w:tabs>
              <w:spacing w:after="0" w:line="500" w:lineRule="exact"/>
              <w:jc w:val="both"/>
              <w:rPr>
                <w:rFonts w:ascii="Arial" w:eastAsia="阿里巴巴普惠体 2.0 55 Regular" w:hAnsi="Arial" w:cs="Arial"/>
                <w:b/>
                <w:sz w:val="14"/>
                <w:szCs w:val="14"/>
                <w:lang w:eastAsia="zh-CN"/>
              </w:rPr>
            </w:pPr>
          </w:p>
        </w:tc>
      </w:tr>
      <w:tr w:rsidR="002E35CD" w:rsidRPr="006A3842" w:rsidTr="004B0B89">
        <w:trPr>
          <w:cantSplit/>
          <w:trHeight w:val="142"/>
        </w:trPr>
        <w:tc>
          <w:tcPr>
            <w:tcW w:w="11115" w:type="dxa"/>
            <w:gridSpan w:val="23"/>
            <w:tcBorders>
              <w:top w:val="single" w:sz="4" w:space="0" w:color="FFFFFF"/>
              <w:left w:val="single" w:sz="4" w:space="0" w:color="auto"/>
              <w:bottom w:val="single" w:sz="4" w:space="0" w:color="FFFFFF"/>
              <w:right w:val="single" w:sz="6" w:space="0" w:color="auto"/>
            </w:tcBorders>
            <w:vAlign w:val="center"/>
          </w:tcPr>
          <w:p w:rsidR="002E35CD" w:rsidRPr="006A3842" w:rsidRDefault="002E35CD" w:rsidP="008962DA">
            <w:pPr>
              <w:spacing w:line="180" w:lineRule="exact"/>
              <w:rPr>
                <w:rFonts w:ascii="Arial" w:eastAsia="阿里巴巴普惠体 2.0 55 Regular" w:hAnsi="Arial" w:cs="Arial"/>
                <w:sz w:val="14"/>
                <w:szCs w:val="14"/>
              </w:rPr>
            </w:pPr>
            <w:r w:rsidRPr="006A3842">
              <w:rPr>
                <w:rFonts w:ascii="Arial" w:eastAsia="阿里巴巴普惠体 2.0 55 Regular" w:hAnsi="Arial" w:cs="Arial"/>
                <w:sz w:val="14"/>
                <w:szCs w:val="14"/>
                <w:lang w:eastAsia="zh-CN"/>
              </w:rPr>
              <w:t xml:space="preserve">(Requisition without authorized signature and company chop will not be accepted </w:t>
            </w:r>
            <w:r w:rsidRPr="006A3842">
              <w:rPr>
                <w:rStyle w:val="shorttext"/>
                <w:rFonts w:ascii="Arial" w:eastAsia="阿里巴巴普惠体 2.0 55 Regular" w:hAnsi="Arial" w:cs="Arial"/>
                <w:sz w:val="14"/>
                <w:szCs w:val="14"/>
                <w:lang w:eastAsia="zh-CN"/>
              </w:rPr>
              <w:t>无授权代表人签名及公司盖章的申请表将不会受理</w:t>
            </w:r>
            <w:r w:rsidRPr="006A3842">
              <w:rPr>
                <w:rFonts w:ascii="Arial" w:eastAsia="阿里巴巴普惠体 2.0 55 Regular" w:hAnsi="Arial" w:cs="Arial"/>
                <w:color w:val="000000"/>
                <w:kern w:val="2"/>
                <w:sz w:val="14"/>
                <w:szCs w:val="14"/>
                <w:lang w:eastAsia="zh-TW"/>
              </w:rPr>
              <w:t>)</w:t>
            </w:r>
          </w:p>
        </w:tc>
      </w:tr>
      <w:tr w:rsidR="002E35CD" w:rsidRPr="006A3842" w:rsidTr="00AB1C37">
        <w:trPr>
          <w:cantSplit/>
          <w:trHeight w:val="510"/>
        </w:trPr>
        <w:tc>
          <w:tcPr>
            <w:tcW w:w="1617" w:type="dxa"/>
            <w:tcBorders>
              <w:top w:val="single" w:sz="4" w:space="0" w:color="FFFFFF"/>
              <w:left w:val="single" w:sz="4" w:space="0" w:color="auto"/>
              <w:bottom w:val="single" w:sz="4" w:space="0" w:color="FFFFFF"/>
              <w:right w:val="single" w:sz="4" w:space="0" w:color="FFFFFF"/>
            </w:tcBorders>
            <w:vAlign w:val="bottom"/>
          </w:tcPr>
          <w:p w:rsidR="002E35CD" w:rsidRPr="006A3842" w:rsidRDefault="002E35CD" w:rsidP="00175E35">
            <w:pPr>
              <w:pStyle w:val="a0"/>
              <w:tabs>
                <w:tab w:val="left" w:leader="underscore" w:pos="10292"/>
              </w:tabs>
              <w:spacing w:after="0" w:line="180" w:lineRule="exact"/>
              <w:jc w:val="both"/>
              <w:rPr>
                <w:rFonts w:ascii="Arial" w:eastAsia="阿里巴巴普惠体 2.0 55 Regular" w:hAnsi="Arial" w:cs="Arial"/>
                <w:color w:val="000000"/>
                <w:sz w:val="14"/>
                <w:szCs w:val="14"/>
                <w:lang w:eastAsia="zh-CN"/>
              </w:rPr>
            </w:pPr>
            <w:r w:rsidRPr="006A3842">
              <w:rPr>
                <w:rFonts w:ascii="Arial" w:eastAsia="阿里巴巴普惠体 2.0 55 Regular" w:hAnsi="Arial" w:cs="Arial"/>
                <w:color w:val="000000"/>
                <w:sz w:val="14"/>
                <w:szCs w:val="14"/>
                <w:lang w:eastAsia="zh-CN"/>
              </w:rPr>
              <w:t>Printed Name</w:t>
            </w:r>
          </w:p>
          <w:p w:rsidR="002E35CD" w:rsidRPr="006A3842" w:rsidRDefault="002E35CD" w:rsidP="00175E35">
            <w:pPr>
              <w:pStyle w:val="a0"/>
              <w:tabs>
                <w:tab w:val="left" w:leader="underscore" w:pos="10292"/>
              </w:tabs>
              <w:spacing w:after="0" w:line="180" w:lineRule="exact"/>
              <w:jc w:val="both"/>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lang w:eastAsia="zh-CN"/>
              </w:rPr>
              <w:t>公司授权代表人姓名</w:t>
            </w:r>
          </w:p>
          <w:p w:rsidR="002E35CD" w:rsidRPr="006A3842" w:rsidRDefault="002E35CD" w:rsidP="00F17368">
            <w:pPr>
              <w:pStyle w:val="a0"/>
              <w:tabs>
                <w:tab w:val="left" w:leader="underscore" w:pos="10292"/>
              </w:tabs>
              <w:spacing w:after="0" w:line="180" w:lineRule="exact"/>
              <w:jc w:val="both"/>
              <w:rPr>
                <w:rFonts w:ascii="Arial" w:eastAsia="阿里巴巴普惠体 2.0 55 Regular" w:hAnsi="Arial" w:cs="Arial"/>
                <w:sz w:val="14"/>
                <w:szCs w:val="14"/>
                <w:lang w:eastAsia="zh-CN"/>
              </w:rPr>
            </w:pPr>
            <w:r w:rsidRPr="006A3842">
              <w:rPr>
                <w:rFonts w:ascii="Arial" w:eastAsia="阿里巴巴普惠体 2.0 55 Regular" w:hAnsi="Arial" w:cs="Arial"/>
                <w:sz w:val="13"/>
                <w:szCs w:val="13"/>
                <w:lang w:val="en-GB" w:eastAsia="zh-CN"/>
              </w:rPr>
              <w:t>(</w:t>
            </w:r>
            <w:r w:rsidRPr="006A3842">
              <w:rPr>
                <w:rFonts w:ascii="Arial" w:eastAsia="阿里巴巴普惠体 2.0 55 Regular" w:hAnsi="Arial" w:cs="Arial"/>
                <w:sz w:val="13"/>
                <w:szCs w:val="13"/>
                <w:lang w:val="en-GB" w:eastAsia="zh-CN"/>
              </w:rPr>
              <w:t>请以正楷填写</w:t>
            </w:r>
            <w:r>
              <w:rPr>
                <w:rFonts w:ascii="Arial" w:eastAsia="阿里巴巴普惠体 2.0 55 Regular" w:hAnsi="Arial" w:cs="Arial" w:hint="eastAsia"/>
                <w:sz w:val="13"/>
                <w:szCs w:val="13"/>
                <w:lang w:val="en-GB" w:eastAsia="zh-CN"/>
              </w:rPr>
              <w:t>)</w:t>
            </w:r>
            <w:r w:rsidRPr="006A3842">
              <w:rPr>
                <w:rFonts w:ascii="Arial" w:eastAsia="阿里巴巴普惠体 2.0 55 Regular" w:hAnsi="Arial" w:cs="Arial"/>
                <w:sz w:val="13"/>
                <w:szCs w:val="13"/>
                <w:lang w:eastAsia="zh-CN"/>
              </w:rPr>
              <w:t>:</w:t>
            </w:r>
          </w:p>
        </w:tc>
        <w:tc>
          <w:tcPr>
            <w:tcW w:w="2700" w:type="dxa"/>
            <w:gridSpan w:val="8"/>
            <w:tcBorders>
              <w:top w:val="single" w:sz="4" w:space="0" w:color="FFFFFF"/>
              <w:left w:val="single" w:sz="4" w:space="0" w:color="FFFFFF"/>
              <w:bottom w:val="single" w:sz="4" w:space="0" w:color="FFFFFF"/>
              <w:right w:val="single" w:sz="4" w:space="0" w:color="FFFFFF"/>
            </w:tcBorders>
            <w:vAlign w:val="bottom"/>
          </w:tcPr>
          <w:p w:rsidR="002E35CD" w:rsidRPr="006A3842" w:rsidRDefault="002E35CD" w:rsidP="00175E35">
            <w:pPr>
              <w:pStyle w:val="a0"/>
              <w:tabs>
                <w:tab w:val="left" w:leader="underscore" w:pos="10292"/>
              </w:tabs>
              <w:spacing w:after="0"/>
              <w:jc w:val="both"/>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
                  <w:enabled/>
                  <w:calcOnExit w:val="0"/>
                  <w:textInput/>
                </w:ffData>
              </w:fldChar>
            </w:r>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p>
        </w:tc>
        <w:tc>
          <w:tcPr>
            <w:tcW w:w="1125" w:type="dxa"/>
            <w:gridSpan w:val="3"/>
            <w:tcBorders>
              <w:top w:val="single" w:sz="4" w:space="0" w:color="FFFFFF"/>
              <w:left w:val="single" w:sz="4" w:space="0" w:color="FFFFFF"/>
              <w:bottom w:val="single" w:sz="4" w:space="0" w:color="FFFFFF"/>
              <w:right w:val="single" w:sz="4" w:space="0" w:color="FFFFFF"/>
            </w:tcBorders>
            <w:vAlign w:val="bottom"/>
          </w:tcPr>
          <w:p w:rsidR="002E35CD" w:rsidRPr="006A3842" w:rsidRDefault="002E35CD" w:rsidP="00175E35">
            <w:pPr>
              <w:pStyle w:val="a0"/>
              <w:tabs>
                <w:tab w:val="left" w:leader="underscore" w:pos="10292"/>
              </w:tabs>
              <w:spacing w:after="0"/>
              <w:jc w:val="both"/>
              <w:rPr>
                <w:rFonts w:ascii="Arial" w:eastAsia="阿里巴巴普惠体 2.0 55 Regular" w:hAnsi="Arial" w:cs="Arial"/>
                <w:sz w:val="14"/>
                <w:szCs w:val="14"/>
                <w:lang w:eastAsia="zh-CN"/>
              </w:rPr>
            </w:pPr>
            <w:r w:rsidRPr="006A3842">
              <w:rPr>
                <w:rFonts w:ascii="Arial" w:eastAsia="阿里巴巴普惠体 2.0 55 Regular" w:hAnsi="Arial" w:cs="Arial"/>
                <w:sz w:val="13"/>
                <w:szCs w:val="13"/>
                <w:lang w:eastAsia="zh-CN"/>
              </w:rPr>
              <w:t xml:space="preserve">Position </w:t>
            </w:r>
            <w:r w:rsidRPr="006A3842">
              <w:rPr>
                <w:rFonts w:ascii="Arial" w:eastAsia="阿里巴巴普惠体 2.0 55 Regular" w:hAnsi="Arial" w:cs="Arial"/>
                <w:sz w:val="13"/>
                <w:szCs w:val="13"/>
                <w:lang w:eastAsia="zh-CN"/>
              </w:rPr>
              <w:t>职位</w:t>
            </w:r>
            <w:r w:rsidRPr="006A3842">
              <w:rPr>
                <w:rFonts w:ascii="Arial" w:eastAsia="阿里巴巴普惠体 2.0 55 Regular" w:hAnsi="Arial" w:cs="Arial"/>
                <w:sz w:val="13"/>
                <w:szCs w:val="13"/>
                <w:lang w:eastAsia="zh-CN"/>
              </w:rPr>
              <w:t>:</w:t>
            </w:r>
          </w:p>
        </w:tc>
        <w:tc>
          <w:tcPr>
            <w:tcW w:w="2268" w:type="dxa"/>
            <w:gridSpan w:val="6"/>
            <w:tcBorders>
              <w:top w:val="single" w:sz="4" w:space="0" w:color="FFFFFF"/>
              <w:left w:val="single" w:sz="4" w:space="0" w:color="FFFFFF"/>
              <w:bottom w:val="single" w:sz="4" w:space="0" w:color="FFFFFF"/>
              <w:right w:val="single" w:sz="4" w:space="0" w:color="FFFFFF"/>
            </w:tcBorders>
            <w:vAlign w:val="bottom"/>
          </w:tcPr>
          <w:p w:rsidR="002E35CD" w:rsidRPr="006A3842" w:rsidRDefault="002E35CD" w:rsidP="00175E35">
            <w:pPr>
              <w:pStyle w:val="a0"/>
              <w:tabs>
                <w:tab w:val="left" w:leader="underscore" w:pos="10292"/>
              </w:tabs>
              <w:spacing w:after="0"/>
              <w:jc w:val="both"/>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
                  <w:enabled/>
                  <w:calcOnExit w:val="0"/>
                  <w:textInput/>
                </w:ffData>
              </w:fldChar>
            </w:r>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p>
        </w:tc>
        <w:tc>
          <w:tcPr>
            <w:tcW w:w="995" w:type="dxa"/>
            <w:gridSpan w:val="3"/>
            <w:tcBorders>
              <w:top w:val="single" w:sz="4" w:space="0" w:color="FFFFFF"/>
              <w:left w:val="single" w:sz="4" w:space="0" w:color="FFFFFF"/>
              <w:bottom w:val="single" w:sz="4" w:space="0" w:color="FFFFFF"/>
              <w:right w:val="single" w:sz="4" w:space="0" w:color="FFFFFF"/>
            </w:tcBorders>
            <w:vAlign w:val="bottom"/>
          </w:tcPr>
          <w:p w:rsidR="002E35CD" w:rsidRPr="006A3842" w:rsidRDefault="002E35CD" w:rsidP="00175E35">
            <w:pPr>
              <w:pStyle w:val="a0"/>
              <w:tabs>
                <w:tab w:val="left" w:leader="underscore" w:pos="10292"/>
              </w:tabs>
              <w:spacing w:after="0"/>
              <w:jc w:val="both"/>
              <w:rPr>
                <w:rFonts w:ascii="Arial" w:eastAsia="阿里巴巴普惠体 2.0 55 Regular" w:hAnsi="Arial" w:cs="Arial"/>
                <w:sz w:val="14"/>
                <w:szCs w:val="14"/>
                <w:lang w:eastAsia="zh-CN"/>
              </w:rPr>
            </w:pPr>
            <w:r w:rsidRPr="006A3842">
              <w:rPr>
                <w:rFonts w:ascii="Arial" w:eastAsia="阿里巴巴普惠体 2.0 55 Regular" w:hAnsi="Arial" w:cs="Arial"/>
                <w:sz w:val="13"/>
                <w:szCs w:val="13"/>
                <w:lang w:eastAsia="zh-CN"/>
              </w:rPr>
              <w:t xml:space="preserve">Date </w:t>
            </w:r>
            <w:r w:rsidRPr="006A3842">
              <w:rPr>
                <w:rFonts w:ascii="Arial" w:eastAsia="阿里巴巴普惠体 2.0 55 Regular" w:hAnsi="Arial" w:cs="Arial"/>
                <w:sz w:val="13"/>
                <w:szCs w:val="13"/>
                <w:lang w:eastAsia="zh-CN"/>
              </w:rPr>
              <w:t>日期</w:t>
            </w:r>
            <w:r w:rsidRPr="006A3842">
              <w:rPr>
                <w:rFonts w:ascii="Arial" w:eastAsia="阿里巴巴普惠体 2.0 55 Regular" w:hAnsi="Arial" w:cs="Arial"/>
                <w:sz w:val="13"/>
                <w:szCs w:val="13"/>
                <w:lang w:eastAsia="zh-CN"/>
              </w:rPr>
              <w:t>:</w:t>
            </w:r>
          </w:p>
        </w:tc>
        <w:tc>
          <w:tcPr>
            <w:tcW w:w="2410" w:type="dxa"/>
            <w:gridSpan w:val="2"/>
            <w:tcBorders>
              <w:top w:val="single" w:sz="4" w:space="0" w:color="FFFFFF"/>
              <w:left w:val="single" w:sz="4" w:space="0" w:color="FFFFFF"/>
              <w:bottom w:val="single" w:sz="4" w:space="0" w:color="FFFFFF"/>
              <w:right w:val="single" w:sz="6" w:space="0" w:color="auto"/>
            </w:tcBorders>
            <w:vAlign w:val="bottom"/>
          </w:tcPr>
          <w:p w:rsidR="002E35CD" w:rsidRPr="006A3842" w:rsidRDefault="002E35CD" w:rsidP="00175E35">
            <w:pPr>
              <w:pStyle w:val="a0"/>
              <w:tabs>
                <w:tab w:val="left" w:leader="underscore" w:pos="10292"/>
              </w:tabs>
              <w:spacing w:after="0"/>
              <w:jc w:val="both"/>
              <w:rPr>
                <w:rFonts w:ascii="Arial" w:eastAsia="阿里巴巴普惠体 2.0 55 Regular" w:hAnsi="Arial" w:cs="Arial"/>
                <w:sz w:val="14"/>
                <w:szCs w:val="14"/>
                <w:lang w:eastAsia="zh-CN"/>
              </w:rPr>
            </w:pPr>
            <w:r w:rsidRPr="006A3842">
              <w:rPr>
                <w:rFonts w:ascii="Arial" w:eastAsia="阿里巴巴普惠体 2.0 55 Regular" w:hAnsi="Arial" w:cs="Arial"/>
                <w:sz w:val="14"/>
                <w:szCs w:val="14"/>
              </w:rPr>
              <w:fldChar w:fldCharType="begin">
                <w:ffData>
                  <w:name w:val=""/>
                  <w:enabled/>
                  <w:calcOnExit w:val="0"/>
                  <w:textInput/>
                </w:ffData>
              </w:fldChar>
            </w:r>
            <w:r w:rsidRPr="006A3842">
              <w:rPr>
                <w:rFonts w:ascii="Arial" w:eastAsia="阿里巴巴普惠体 2.0 55 Regular" w:hAnsi="Arial" w:cs="Arial"/>
                <w:sz w:val="14"/>
                <w:szCs w:val="14"/>
              </w:rPr>
              <w:instrText xml:space="preserve"> FORMTEXT </w:instrText>
            </w:r>
            <w:r w:rsidRPr="006A3842">
              <w:rPr>
                <w:rFonts w:ascii="Arial" w:eastAsia="阿里巴巴普惠体 2.0 55 Regular" w:hAnsi="Arial" w:cs="Arial"/>
                <w:sz w:val="14"/>
                <w:szCs w:val="14"/>
              </w:rPr>
            </w:r>
            <w:r w:rsidRPr="006A3842">
              <w:rPr>
                <w:rFonts w:ascii="Arial" w:eastAsia="阿里巴巴普惠体 2.0 55 Regular" w:hAnsi="Arial" w:cs="Arial"/>
                <w:sz w:val="14"/>
                <w:szCs w:val="14"/>
              </w:rPr>
              <w:fldChar w:fldCharType="separate"/>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noProof/>
                <w:sz w:val="14"/>
                <w:szCs w:val="14"/>
              </w:rPr>
              <w:t> </w:t>
            </w:r>
            <w:r w:rsidRPr="006A3842">
              <w:rPr>
                <w:rFonts w:ascii="Arial" w:eastAsia="阿里巴巴普惠体 2.0 55 Regular" w:hAnsi="Arial" w:cs="Arial"/>
                <w:sz w:val="14"/>
                <w:szCs w:val="14"/>
              </w:rPr>
              <w:fldChar w:fldCharType="end"/>
            </w:r>
          </w:p>
        </w:tc>
      </w:tr>
      <w:tr w:rsidR="002E35CD" w:rsidRPr="006A3842" w:rsidTr="00AB1C37">
        <w:trPr>
          <w:cantSplit/>
          <w:trHeight w:val="57"/>
        </w:trPr>
        <w:tc>
          <w:tcPr>
            <w:tcW w:w="1617" w:type="dxa"/>
            <w:tcBorders>
              <w:top w:val="single" w:sz="4" w:space="0" w:color="FFFFFF"/>
              <w:left w:val="single" w:sz="4" w:space="0" w:color="auto"/>
              <w:bottom w:val="single" w:sz="4" w:space="0" w:color="auto"/>
              <w:right w:val="single" w:sz="4" w:space="0" w:color="FFFFFF"/>
            </w:tcBorders>
            <w:vAlign w:val="bottom"/>
          </w:tcPr>
          <w:p w:rsidR="002E35CD" w:rsidRPr="006A3842" w:rsidRDefault="002E35CD" w:rsidP="00233171">
            <w:pPr>
              <w:pStyle w:val="a0"/>
              <w:tabs>
                <w:tab w:val="left" w:leader="underscore" w:pos="10292"/>
              </w:tabs>
              <w:spacing w:after="0" w:line="100" w:lineRule="exact"/>
              <w:jc w:val="both"/>
              <w:rPr>
                <w:rFonts w:ascii="Arial" w:eastAsia="阿里巴巴普惠体 2.0 55 Regular" w:hAnsi="Arial" w:cs="Arial"/>
                <w:color w:val="000000"/>
                <w:sz w:val="14"/>
                <w:szCs w:val="14"/>
                <w:lang w:eastAsia="zh-CN"/>
              </w:rPr>
            </w:pPr>
          </w:p>
        </w:tc>
        <w:tc>
          <w:tcPr>
            <w:tcW w:w="2700" w:type="dxa"/>
            <w:gridSpan w:val="8"/>
            <w:tcBorders>
              <w:top w:val="single" w:sz="4" w:space="0" w:color="000000"/>
              <w:left w:val="single" w:sz="4" w:space="0" w:color="FFFFFF"/>
              <w:bottom w:val="single" w:sz="4" w:space="0" w:color="auto"/>
              <w:right w:val="single" w:sz="4" w:space="0" w:color="FFFFFF"/>
            </w:tcBorders>
            <w:vAlign w:val="bottom"/>
          </w:tcPr>
          <w:p w:rsidR="002E35CD" w:rsidRPr="006A3842" w:rsidRDefault="002E35CD" w:rsidP="00233171">
            <w:pPr>
              <w:pStyle w:val="a0"/>
              <w:tabs>
                <w:tab w:val="left" w:leader="underscore" w:pos="10292"/>
              </w:tabs>
              <w:spacing w:after="0" w:line="100" w:lineRule="exact"/>
              <w:jc w:val="both"/>
              <w:rPr>
                <w:rFonts w:ascii="Arial" w:eastAsia="阿里巴巴普惠体 2.0 55 Regular" w:hAnsi="Arial" w:cs="Arial"/>
                <w:color w:val="000000"/>
                <w:sz w:val="14"/>
                <w:szCs w:val="14"/>
                <w:lang w:eastAsia="zh-CN"/>
              </w:rPr>
            </w:pPr>
          </w:p>
        </w:tc>
        <w:tc>
          <w:tcPr>
            <w:tcW w:w="1125" w:type="dxa"/>
            <w:gridSpan w:val="3"/>
            <w:tcBorders>
              <w:top w:val="single" w:sz="4" w:space="0" w:color="FFFFFF"/>
              <w:left w:val="single" w:sz="4" w:space="0" w:color="FFFFFF"/>
              <w:bottom w:val="single" w:sz="4" w:space="0" w:color="auto"/>
              <w:right w:val="single" w:sz="4" w:space="0" w:color="FFFFFF"/>
            </w:tcBorders>
            <w:vAlign w:val="bottom"/>
          </w:tcPr>
          <w:p w:rsidR="002E35CD" w:rsidRPr="006A3842" w:rsidRDefault="002E35CD" w:rsidP="00233171">
            <w:pPr>
              <w:pStyle w:val="a0"/>
              <w:tabs>
                <w:tab w:val="left" w:leader="underscore" w:pos="10292"/>
              </w:tabs>
              <w:spacing w:after="0" w:line="100" w:lineRule="exact"/>
              <w:jc w:val="both"/>
              <w:rPr>
                <w:rFonts w:ascii="Arial" w:eastAsia="阿里巴巴普惠体 2.0 55 Regular" w:hAnsi="Arial" w:cs="Arial"/>
                <w:color w:val="000000"/>
                <w:sz w:val="14"/>
                <w:szCs w:val="14"/>
                <w:lang w:eastAsia="zh-CN"/>
              </w:rPr>
            </w:pPr>
          </w:p>
        </w:tc>
        <w:tc>
          <w:tcPr>
            <w:tcW w:w="2268" w:type="dxa"/>
            <w:gridSpan w:val="6"/>
            <w:tcBorders>
              <w:top w:val="single" w:sz="4" w:space="0" w:color="000000"/>
              <w:left w:val="single" w:sz="4" w:space="0" w:color="FFFFFF"/>
              <w:bottom w:val="single" w:sz="4" w:space="0" w:color="auto"/>
              <w:right w:val="single" w:sz="4" w:space="0" w:color="FFFFFF"/>
            </w:tcBorders>
            <w:vAlign w:val="bottom"/>
          </w:tcPr>
          <w:p w:rsidR="002E35CD" w:rsidRPr="006A3842" w:rsidRDefault="002E35CD" w:rsidP="00233171">
            <w:pPr>
              <w:pStyle w:val="a0"/>
              <w:tabs>
                <w:tab w:val="left" w:leader="underscore" w:pos="10292"/>
              </w:tabs>
              <w:spacing w:after="0" w:line="100" w:lineRule="exact"/>
              <w:jc w:val="both"/>
              <w:rPr>
                <w:rFonts w:ascii="Arial" w:eastAsia="阿里巴巴普惠体 2.0 55 Regular" w:hAnsi="Arial" w:cs="Arial"/>
                <w:color w:val="000000"/>
                <w:sz w:val="14"/>
                <w:szCs w:val="14"/>
                <w:lang w:eastAsia="zh-CN"/>
              </w:rPr>
            </w:pPr>
          </w:p>
        </w:tc>
        <w:tc>
          <w:tcPr>
            <w:tcW w:w="995" w:type="dxa"/>
            <w:gridSpan w:val="3"/>
            <w:tcBorders>
              <w:top w:val="single" w:sz="4" w:space="0" w:color="FFFFFF"/>
              <w:left w:val="single" w:sz="4" w:space="0" w:color="FFFFFF"/>
              <w:bottom w:val="single" w:sz="4" w:space="0" w:color="auto"/>
              <w:right w:val="single" w:sz="4" w:space="0" w:color="FFFFFF"/>
            </w:tcBorders>
            <w:vAlign w:val="bottom"/>
          </w:tcPr>
          <w:p w:rsidR="002E35CD" w:rsidRPr="006A3842" w:rsidRDefault="002E35CD" w:rsidP="00233171">
            <w:pPr>
              <w:pStyle w:val="a0"/>
              <w:tabs>
                <w:tab w:val="left" w:leader="underscore" w:pos="10292"/>
              </w:tabs>
              <w:spacing w:after="0" w:line="100" w:lineRule="exact"/>
              <w:jc w:val="both"/>
              <w:rPr>
                <w:rFonts w:ascii="Arial" w:eastAsia="阿里巴巴普惠体 2.0 55 Regular" w:hAnsi="Arial" w:cs="Arial"/>
                <w:color w:val="000000"/>
                <w:sz w:val="14"/>
                <w:szCs w:val="14"/>
                <w:lang w:eastAsia="zh-CN"/>
              </w:rPr>
            </w:pPr>
          </w:p>
        </w:tc>
        <w:tc>
          <w:tcPr>
            <w:tcW w:w="2410" w:type="dxa"/>
            <w:gridSpan w:val="2"/>
            <w:tcBorders>
              <w:top w:val="single" w:sz="4" w:space="0" w:color="000000"/>
              <w:left w:val="single" w:sz="4" w:space="0" w:color="FFFFFF"/>
              <w:bottom w:val="single" w:sz="4" w:space="0" w:color="auto"/>
              <w:right w:val="single" w:sz="6" w:space="0" w:color="auto"/>
            </w:tcBorders>
            <w:vAlign w:val="bottom"/>
          </w:tcPr>
          <w:p w:rsidR="002E35CD" w:rsidRPr="006A3842" w:rsidRDefault="002E35CD" w:rsidP="00233171">
            <w:pPr>
              <w:pStyle w:val="a0"/>
              <w:tabs>
                <w:tab w:val="left" w:leader="underscore" w:pos="10292"/>
              </w:tabs>
              <w:spacing w:after="0" w:line="100" w:lineRule="exact"/>
              <w:jc w:val="both"/>
              <w:rPr>
                <w:rFonts w:ascii="Arial" w:eastAsia="阿里巴巴普惠体 2.0 55 Regular" w:hAnsi="Arial" w:cs="Arial"/>
                <w:color w:val="000000"/>
                <w:sz w:val="14"/>
                <w:szCs w:val="14"/>
                <w:lang w:eastAsia="zh-CN"/>
              </w:rPr>
            </w:pPr>
          </w:p>
        </w:tc>
      </w:tr>
    </w:tbl>
    <w:p w:rsidR="006A3842" w:rsidRPr="006A3842" w:rsidRDefault="002571DA" w:rsidP="006A3842">
      <w:pPr>
        <w:tabs>
          <w:tab w:val="left" w:pos="1571"/>
          <w:tab w:val="center" w:pos="5388"/>
        </w:tabs>
        <w:jc w:val="center"/>
        <w:rPr>
          <w:rFonts w:ascii="Arial" w:eastAsia="阿里巴巴普惠体 2.0 55 Regular" w:hAnsi="Arial" w:cs="Arial"/>
          <w:b/>
          <w:bCs/>
          <w:color w:val="000000"/>
          <w:spacing w:val="14"/>
          <w:sz w:val="16"/>
          <w:szCs w:val="16"/>
          <w:u w:val="single"/>
          <w:lang w:eastAsia="zh-CN"/>
        </w:rPr>
      </w:pPr>
      <w:r w:rsidRPr="006A3842">
        <w:rPr>
          <w:rFonts w:ascii="Arial" w:eastAsia="阿里巴巴普惠体 2.0 55 Regular" w:hAnsi="Arial" w:cs="Arial"/>
          <w:b/>
          <w:bCs/>
          <w:spacing w:val="14"/>
          <w:sz w:val="16"/>
          <w:szCs w:val="16"/>
          <w:u w:val="single"/>
          <w:lang w:eastAsia="zh-CN"/>
        </w:rPr>
        <w:br w:type="page"/>
      </w:r>
      <w:bookmarkStart w:id="34" w:name="_Hlk97835878"/>
      <w:r w:rsidR="006A3842" w:rsidRPr="006A3842">
        <w:rPr>
          <w:rFonts w:ascii="Arial" w:eastAsia="阿里巴巴普惠体 2.0 55 Regular" w:hAnsi="Arial" w:cs="Arial"/>
          <w:b/>
          <w:bCs/>
          <w:color w:val="000000"/>
          <w:spacing w:val="14"/>
          <w:sz w:val="16"/>
          <w:szCs w:val="16"/>
          <w:u w:val="single"/>
          <w:lang w:eastAsia="zh-CN"/>
        </w:rPr>
        <w:lastRenderedPageBreak/>
        <w:t>测试的普通条款</w:t>
      </w:r>
    </w:p>
    <w:p w:rsidR="006A3842" w:rsidRPr="006A3842" w:rsidRDefault="006A3842" w:rsidP="006A3842">
      <w:pPr>
        <w:spacing w:line="60" w:lineRule="exact"/>
        <w:ind w:firstLineChars="200" w:firstLine="315"/>
        <w:rPr>
          <w:rFonts w:ascii="Arial" w:eastAsia="阿里巴巴普惠体 2.0 55 Regular" w:hAnsi="Arial" w:cs="Arial"/>
          <w:color w:val="000000"/>
          <w:sz w:val="16"/>
          <w:szCs w:val="16"/>
          <w:lang w:eastAsia="zh-CN"/>
        </w:rPr>
      </w:pPr>
    </w:p>
    <w:p w:rsidR="006A3842" w:rsidRPr="006A3842" w:rsidRDefault="006A3842" w:rsidP="006A3842">
      <w:pPr>
        <w:pStyle w:val="a0"/>
        <w:spacing w:after="60" w:line="200" w:lineRule="exact"/>
        <w:ind w:left="120" w:hanging="120"/>
        <w:rPr>
          <w:rFonts w:ascii="Arial" w:eastAsia="阿里巴巴普惠体 2.0 55 Regular" w:hAnsi="Arial" w:cs="Arial"/>
          <w:color w:val="000000"/>
          <w:sz w:val="12"/>
          <w:szCs w:val="12"/>
          <w:lang w:eastAsia="zh-CN"/>
        </w:rPr>
      </w:pPr>
      <w:r>
        <w:rPr>
          <w:rFonts w:ascii="Arial" w:eastAsia="阿里巴巴普惠体 2.0 55 Regular" w:hAnsi="Arial" w:cs="Arial" w:hint="eastAsia"/>
          <w:color w:val="000000"/>
          <w:sz w:val="12"/>
          <w:szCs w:val="12"/>
          <w:lang w:eastAsia="zh-CN"/>
        </w:rPr>
        <w:t>上海</w:t>
      </w:r>
      <w:r w:rsidRPr="006A3842">
        <w:rPr>
          <w:rFonts w:ascii="Arial" w:eastAsia="阿里巴巴普惠体 2.0 55 Regular" w:hAnsi="Arial" w:cs="Arial"/>
          <w:color w:val="000000"/>
          <w:sz w:val="12"/>
          <w:szCs w:val="12"/>
          <w:lang w:eastAsia="zh-CN"/>
        </w:rPr>
        <w:t>标检产品检测有限公司（以下简称</w:t>
      </w:r>
      <w:r w:rsidRPr="006A3842">
        <w:rPr>
          <w:rFonts w:ascii="Arial" w:eastAsia="阿里巴巴普惠体 2.0 55 Regular" w:hAnsi="Arial" w:cs="Arial"/>
          <w:color w:val="000000"/>
          <w:sz w:val="12"/>
          <w:szCs w:val="12"/>
          <w:lang w:eastAsia="zh-CN"/>
        </w:rPr>
        <w:t>“</w:t>
      </w:r>
      <w:r w:rsidRPr="006A3842">
        <w:rPr>
          <w:rFonts w:ascii="Arial" w:eastAsia="阿里巴巴普惠体 2.0 55 Regular" w:hAnsi="Arial" w:cs="Arial"/>
          <w:color w:val="000000"/>
          <w:sz w:val="12"/>
          <w:szCs w:val="12"/>
          <w:lang w:eastAsia="zh-CN"/>
        </w:rPr>
        <w:t>本公司</w:t>
      </w:r>
      <w:r w:rsidRPr="006A3842">
        <w:rPr>
          <w:rFonts w:ascii="Arial" w:eastAsia="阿里巴巴普惠体 2.0 55 Regular" w:hAnsi="Arial" w:cs="Arial"/>
          <w:color w:val="000000"/>
          <w:sz w:val="12"/>
          <w:szCs w:val="12"/>
          <w:lang w:eastAsia="zh-CN"/>
        </w:rPr>
        <w:t>”</w:t>
      </w:r>
      <w:r w:rsidRPr="006A3842">
        <w:rPr>
          <w:rFonts w:ascii="Arial" w:eastAsia="阿里巴巴普惠体 2.0 55 Regular" w:hAnsi="Arial" w:cs="Arial"/>
          <w:color w:val="000000"/>
          <w:sz w:val="12"/>
          <w:szCs w:val="12"/>
          <w:lang w:eastAsia="zh-CN"/>
        </w:rPr>
        <w:t>）替客户进行所需测试或检定时，当根据以下条款进行，惟本公司亦保留拒绝接受任何客户有关测试或检定的委托，并毋须给予任何理由：</w:t>
      </w:r>
    </w:p>
    <w:p w:rsidR="006A3842" w:rsidRPr="006A3842"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本公司只为给予本公司指示的某客户或机构（以下简称</w:t>
      </w:r>
      <w:r w:rsidRPr="006A3842">
        <w:rPr>
          <w:rFonts w:ascii="Arial" w:eastAsia="阿里巴巴普惠体 2.0 55 Regular" w:hAnsi="Arial" w:cs="Arial"/>
          <w:color w:val="000000"/>
          <w:sz w:val="12"/>
          <w:szCs w:val="12"/>
          <w:lang w:eastAsia="zh-CN"/>
        </w:rPr>
        <w:t>“</w:t>
      </w:r>
      <w:r w:rsidRPr="006A3842">
        <w:rPr>
          <w:rFonts w:ascii="Arial" w:eastAsia="阿里巴巴普惠体 2.0 55 Regular" w:hAnsi="Arial" w:cs="Arial"/>
          <w:color w:val="000000"/>
          <w:sz w:val="12"/>
          <w:szCs w:val="12"/>
          <w:lang w:eastAsia="zh-CN"/>
        </w:rPr>
        <w:t>该客户</w:t>
      </w:r>
      <w:r w:rsidRPr="006A3842">
        <w:rPr>
          <w:rFonts w:ascii="Arial" w:eastAsia="阿里巴巴普惠体 2.0 55 Regular" w:hAnsi="Arial" w:cs="Arial"/>
          <w:color w:val="000000"/>
          <w:sz w:val="12"/>
          <w:szCs w:val="12"/>
          <w:lang w:eastAsia="zh-CN"/>
        </w:rPr>
        <w:t>”</w:t>
      </w:r>
      <w:r w:rsidRPr="006A3842">
        <w:rPr>
          <w:rFonts w:ascii="Arial" w:eastAsia="阿里巴巴普惠体 2.0 55 Regular" w:hAnsi="Arial" w:cs="Arial"/>
          <w:color w:val="000000"/>
          <w:sz w:val="12"/>
          <w:szCs w:val="12"/>
          <w:lang w:eastAsia="zh-CN"/>
        </w:rPr>
        <w:t>）提供服务。除非获得该客户的授权，任何人士皆没有权利向本公司给予任何指示，尤其有关该测试的范围、报告及证书的送达方面。</w:t>
      </w:r>
    </w:p>
    <w:p w:rsidR="006A3842" w:rsidRPr="006A3842" w:rsidRDefault="006A3842" w:rsidP="006A3842">
      <w:pPr>
        <w:spacing w:line="60" w:lineRule="exact"/>
        <w:ind w:firstLineChars="200" w:firstLine="236"/>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所有须接受测试或检定的物资、设备及其他财产皆须由该客户自资及根据本公司的规定送达至本公司。当有关的测试或检定完成后，该客户被本公司要求时，须自行提取有关物资或设备。无论在任何情况下若该客户未能于测试报告的签发日期起计的</w:t>
      </w:r>
      <w:r w:rsidRPr="006A3842">
        <w:rPr>
          <w:rFonts w:ascii="Arial" w:eastAsia="阿里巴巴普惠体 2.0 55 Regular" w:hAnsi="Arial" w:cs="Arial"/>
          <w:color w:val="000000"/>
          <w:sz w:val="12"/>
          <w:szCs w:val="12"/>
          <w:lang w:eastAsia="zh-CN"/>
        </w:rPr>
        <w:t>30</w:t>
      </w:r>
      <w:r w:rsidRPr="006A3842">
        <w:rPr>
          <w:rFonts w:ascii="Arial" w:eastAsia="阿里巴巴普惠体 2.0 55 Regular" w:hAnsi="Arial" w:cs="Arial"/>
          <w:color w:val="000000"/>
          <w:sz w:val="12"/>
          <w:szCs w:val="12"/>
          <w:lang w:eastAsia="zh-CN"/>
        </w:rPr>
        <w:t>日内提取有关物资或设备（若该物资属于易消耗性质，例如食物及水的样本，有关时限则为</w:t>
      </w:r>
      <w:r w:rsidRPr="006A3842">
        <w:rPr>
          <w:rFonts w:ascii="Arial" w:eastAsia="阿里巴巴普惠体 2.0 55 Regular" w:hAnsi="Arial" w:cs="Arial"/>
          <w:color w:val="000000"/>
          <w:sz w:val="12"/>
          <w:szCs w:val="12"/>
          <w:lang w:eastAsia="zh-CN"/>
        </w:rPr>
        <w:t>7</w:t>
      </w:r>
      <w:r w:rsidRPr="006A3842">
        <w:rPr>
          <w:rFonts w:ascii="Arial" w:eastAsia="阿里巴巴普惠体 2.0 55 Regular" w:hAnsi="Arial" w:cs="Arial"/>
          <w:color w:val="000000"/>
          <w:sz w:val="12"/>
          <w:szCs w:val="12"/>
          <w:lang w:eastAsia="zh-CN"/>
        </w:rPr>
        <w:t>日），本公司可以酌情弃置该物资或设备及毋须赔偿该客户。</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该客户在本公司提供服务前或正在服务时，须遵守以下条款：</w:t>
      </w:r>
    </w:p>
    <w:p w:rsidR="006A3842" w:rsidRPr="006A3842" w:rsidRDefault="006A3842" w:rsidP="006A3842">
      <w:pPr>
        <w:widowControl w:val="0"/>
        <w:numPr>
          <w:ilvl w:val="1"/>
          <w:numId w:val="28"/>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提供及时的指示和足够的资料，务求令本公司能提供有效的服务；</w:t>
      </w:r>
    </w:p>
    <w:p w:rsidR="006A3842" w:rsidRPr="006A3842" w:rsidRDefault="006A3842" w:rsidP="006A3842">
      <w:pPr>
        <w:widowControl w:val="0"/>
        <w:numPr>
          <w:ilvl w:val="1"/>
          <w:numId w:val="28"/>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在本公司的要求下，提供任何设备及人员，让本公司能有效地提供服务；</w:t>
      </w:r>
    </w:p>
    <w:p w:rsidR="006A3842" w:rsidRPr="006A3842" w:rsidRDefault="006A3842" w:rsidP="006A3842">
      <w:pPr>
        <w:widowControl w:val="0"/>
        <w:numPr>
          <w:ilvl w:val="1"/>
          <w:numId w:val="28"/>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采取所有必须的行动，以消除或补救任何会阻碍本公司提供服务的事物；</w:t>
      </w:r>
    </w:p>
    <w:p w:rsidR="006A3842" w:rsidRPr="006A3842" w:rsidRDefault="006A3842" w:rsidP="006A3842">
      <w:pPr>
        <w:widowControl w:val="0"/>
        <w:numPr>
          <w:ilvl w:val="1"/>
          <w:numId w:val="28"/>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预先通知本公司有关该样本或进行测试时据涉及的真确或潜在危险；</w:t>
      </w:r>
    </w:p>
    <w:p w:rsidR="006A3842" w:rsidRPr="006A3842" w:rsidRDefault="006A3842" w:rsidP="006A3842">
      <w:pPr>
        <w:widowControl w:val="0"/>
        <w:numPr>
          <w:ilvl w:val="1"/>
          <w:numId w:val="28"/>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为本公司的员工或代表提供所有必须的通行，令致本公司能有效地提供该客户所需的服务；</w:t>
      </w:r>
    </w:p>
    <w:p w:rsidR="006A3842" w:rsidRPr="006A3842" w:rsidRDefault="006A3842" w:rsidP="006A3842">
      <w:pPr>
        <w:widowControl w:val="0"/>
        <w:numPr>
          <w:ilvl w:val="1"/>
          <w:numId w:val="28"/>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在本公司提供该服务期间，确保在本公司提供服务的有关环境、地点及其装置的安全措施已经执行；</w:t>
      </w:r>
    </w:p>
    <w:p w:rsidR="006A3842" w:rsidRPr="006A3842" w:rsidRDefault="006A3842" w:rsidP="006A3842">
      <w:pPr>
        <w:widowControl w:val="0"/>
        <w:numPr>
          <w:ilvl w:val="1"/>
          <w:numId w:val="28"/>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无论本公司已否发出测试报告或证书，该客户须充分履行其与其他方所签订的合同（如销售合同）的责任，否则本公司毋须向该客户承担任何责任。</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在本公司接受该客户委托的前提下，本公司将会发出测试报告及证书，在该客户委托范围内呈报本公司的意见；惟本公司毋须在该客户的委托范围以外呈报任何事实。该客户须提交充足和准确的测试样本资料给本公司，否则本公司不会对证书和</w:t>
      </w:r>
      <w:r w:rsidRPr="006A3842">
        <w:rPr>
          <w:rFonts w:ascii="Arial" w:eastAsia="阿里巴巴普惠体 2.0 55 Regular" w:hAnsi="Arial" w:cs="Arial"/>
          <w:color w:val="000000"/>
          <w:sz w:val="12"/>
          <w:szCs w:val="12"/>
          <w:lang w:eastAsia="zh-CN"/>
        </w:rPr>
        <w:t xml:space="preserve">/ </w:t>
      </w:r>
      <w:r w:rsidRPr="006A3842">
        <w:rPr>
          <w:rFonts w:ascii="Arial" w:eastAsia="阿里巴巴普惠体 2.0 55 Regular" w:hAnsi="Arial" w:cs="Arial"/>
          <w:color w:val="000000"/>
          <w:sz w:val="12"/>
          <w:szCs w:val="12"/>
          <w:lang w:eastAsia="zh-CN"/>
        </w:rPr>
        <w:t>或报告上的任何有关错误负上任何责任。</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本公司是被该客户不可撤换地授权以本公司的酌情方法送达测试报告或证书予该客户所指定的或由本公司根据实际情况、行业习惯、习性或是一般做法而决定的其他地方。</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本公司将以保密的方法处理及签发有关测试报告予客户。在未得本公司的同意下，该测试报告不得作全部或部分翻制，或作宣传或其他未经本公司许可的用途。当该客户从本公司收到有关测试报告后，可以展示或传送该测试报告或由本公司所制定该测试报告的核证版本予其顾客、供应商或其他直接有关人士。在不影响第</w:t>
      </w:r>
      <w:r w:rsidRPr="006A3842">
        <w:rPr>
          <w:rFonts w:ascii="Arial" w:eastAsia="阿里巴巴普惠体 2.0 55 Regular" w:hAnsi="Arial" w:cs="Arial"/>
          <w:color w:val="000000"/>
          <w:sz w:val="12"/>
          <w:szCs w:val="12"/>
          <w:lang w:eastAsia="zh-CN"/>
        </w:rPr>
        <w:t>7</w:t>
      </w:r>
      <w:r w:rsidRPr="006A3842">
        <w:rPr>
          <w:rFonts w:ascii="Arial" w:eastAsia="阿里巴巴普惠体 2.0 55 Regular" w:hAnsi="Arial" w:cs="Arial"/>
          <w:color w:val="000000"/>
          <w:sz w:val="12"/>
          <w:szCs w:val="12"/>
          <w:lang w:eastAsia="zh-CN"/>
        </w:rPr>
        <w:t>条款的前提下，除非被有关政府机构、法律或法庭命令所要求，本公司在未经客户的同意前，将不会与其他方就测试报告的内容进行任何讨论、书信的往来或透露。</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除非该客户在递交申请书时以书面反对，本公司将有权透露有关测试的文件及</w:t>
      </w:r>
      <w:r w:rsidRPr="006A3842">
        <w:rPr>
          <w:rFonts w:ascii="Arial" w:eastAsia="阿里巴巴普惠体 2.0 55 Regular" w:hAnsi="Arial" w:cs="Arial"/>
          <w:color w:val="000000"/>
          <w:sz w:val="12"/>
          <w:szCs w:val="12"/>
          <w:lang w:eastAsia="zh-CN"/>
        </w:rPr>
        <w:t xml:space="preserve">/ </w:t>
      </w:r>
      <w:r w:rsidRPr="006A3842">
        <w:rPr>
          <w:rFonts w:ascii="Arial" w:eastAsia="阿里巴巴普惠体 2.0 55 Regular" w:hAnsi="Arial" w:cs="Arial"/>
          <w:color w:val="000000"/>
          <w:sz w:val="12"/>
          <w:szCs w:val="12"/>
          <w:lang w:eastAsia="zh-CN"/>
        </w:rPr>
        <w:t>或档案予任何第三者认证</w:t>
      </w:r>
      <w:r w:rsidRPr="006A3842">
        <w:rPr>
          <w:rFonts w:ascii="Arial" w:eastAsia="阿里巴巴普惠体 2.0 55 Regular" w:hAnsi="Arial" w:cs="Arial"/>
          <w:color w:val="000000"/>
          <w:sz w:val="12"/>
          <w:szCs w:val="12"/>
          <w:lang w:eastAsia="zh-CN"/>
        </w:rPr>
        <w:t xml:space="preserve">/ </w:t>
      </w:r>
      <w:r w:rsidRPr="006A3842">
        <w:rPr>
          <w:rFonts w:ascii="Arial" w:eastAsia="阿里巴巴普惠体 2.0 55 Regular" w:hAnsi="Arial" w:cs="Arial"/>
          <w:color w:val="000000"/>
          <w:sz w:val="12"/>
          <w:szCs w:val="12"/>
          <w:lang w:eastAsia="zh-CN"/>
        </w:rPr>
        <w:t>认可机构作审核或其他相关用途。本公司无须因透露文件及</w:t>
      </w:r>
      <w:r w:rsidRPr="006A3842">
        <w:rPr>
          <w:rFonts w:ascii="Arial" w:eastAsia="阿里巴巴普惠体 2.0 55 Regular" w:hAnsi="Arial" w:cs="Arial"/>
          <w:color w:val="000000"/>
          <w:sz w:val="12"/>
          <w:szCs w:val="12"/>
          <w:lang w:eastAsia="zh-CN"/>
        </w:rPr>
        <w:t xml:space="preserve">/ </w:t>
      </w:r>
      <w:r w:rsidRPr="006A3842">
        <w:rPr>
          <w:rFonts w:ascii="Arial" w:eastAsia="阿里巴巴普惠体 2.0 55 Regular" w:hAnsi="Arial" w:cs="Arial"/>
          <w:color w:val="000000"/>
          <w:sz w:val="12"/>
          <w:szCs w:val="12"/>
          <w:lang w:eastAsia="zh-CN"/>
        </w:rPr>
        <w:t>或档案的内容负上任何责任。</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28"/>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在不影响第</w:t>
      </w:r>
      <w:r w:rsidRPr="006A3842">
        <w:rPr>
          <w:rFonts w:ascii="Arial" w:eastAsia="阿里巴巴普惠体 2.0 55 Regular" w:hAnsi="Arial" w:cs="Arial"/>
          <w:color w:val="000000"/>
          <w:sz w:val="12"/>
          <w:szCs w:val="12"/>
          <w:lang w:eastAsia="zh-CN"/>
        </w:rPr>
        <w:t>7</w:t>
      </w:r>
      <w:r w:rsidRPr="006A3842">
        <w:rPr>
          <w:rFonts w:ascii="Arial" w:eastAsia="阿里巴巴普惠体 2.0 55 Regular" w:hAnsi="Arial" w:cs="Arial"/>
          <w:color w:val="000000"/>
          <w:sz w:val="12"/>
          <w:szCs w:val="12"/>
          <w:lang w:eastAsia="zh-CN"/>
        </w:rPr>
        <w:t>条款的前提下，本公司承诺对在实验室活动中获得或产生的所有该客户信息承担管理责任：</w:t>
      </w:r>
    </w:p>
    <w:p w:rsidR="006A3842" w:rsidRPr="006A3842" w:rsidRDefault="006A3842" w:rsidP="006A3842">
      <w:pPr>
        <w:pStyle w:val="a0"/>
        <w:numPr>
          <w:ilvl w:val="0"/>
          <w:numId w:val="29"/>
        </w:numPr>
        <w:tabs>
          <w:tab w:val="clear" w:pos="425"/>
        </w:tabs>
        <w:snapToGrid w:val="0"/>
        <w:spacing w:after="0"/>
        <w:ind w:left="120" w:right="-40" w:firstLine="306"/>
        <w:jc w:val="both"/>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本公司会将其准备公开的信息事先通知该客户。除该客户公开的信息，或本公司与该客户有约定（例如：为回应投诉的目的，或第</w:t>
      </w:r>
      <w:r w:rsidRPr="006A3842">
        <w:rPr>
          <w:rFonts w:ascii="Arial" w:eastAsia="阿里巴巴普惠体 2.0 55 Regular" w:hAnsi="Arial" w:cs="Arial"/>
          <w:color w:val="000000"/>
          <w:sz w:val="12"/>
          <w:szCs w:val="12"/>
          <w:lang w:eastAsia="zh-CN"/>
        </w:rPr>
        <w:t>7</w:t>
      </w:r>
      <w:r w:rsidRPr="006A3842">
        <w:rPr>
          <w:rFonts w:ascii="Arial" w:eastAsia="阿里巴巴普惠体 2.0 55 Regular" w:hAnsi="Arial" w:cs="Arial"/>
          <w:color w:val="000000"/>
          <w:sz w:val="12"/>
          <w:szCs w:val="12"/>
          <w:lang w:eastAsia="zh-CN"/>
        </w:rPr>
        <w:t>条款所述的情况），其他所有信息都被视为专有信息，会予保密。</w:t>
      </w:r>
    </w:p>
    <w:p w:rsidR="006A3842" w:rsidRPr="006A3842" w:rsidRDefault="006A3842" w:rsidP="006A3842">
      <w:pPr>
        <w:pStyle w:val="a0"/>
        <w:numPr>
          <w:ilvl w:val="0"/>
          <w:numId w:val="29"/>
        </w:numPr>
        <w:tabs>
          <w:tab w:val="clear" w:pos="425"/>
        </w:tabs>
        <w:snapToGrid w:val="0"/>
        <w:spacing w:after="0"/>
        <w:ind w:left="120" w:right="-40" w:firstLine="306"/>
        <w:jc w:val="both"/>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当本公司依据法律要求或合同授权透露保密信息时，会将所提供的信息通知到相关该客户或个人，除非法律禁止。</w:t>
      </w:r>
    </w:p>
    <w:p w:rsidR="006A3842" w:rsidRPr="006A3842" w:rsidRDefault="006A3842" w:rsidP="006A3842">
      <w:pPr>
        <w:pStyle w:val="a0"/>
        <w:numPr>
          <w:ilvl w:val="0"/>
          <w:numId w:val="29"/>
        </w:numPr>
        <w:tabs>
          <w:tab w:val="clear" w:pos="425"/>
        </w:tabs>
        <w:snapToGrid w:val="0"/>
        <w:spacing w:after="0"/>
        <w:ind w:left="120" w:right="-40" w:firstLine="306"/>
        <w:jc w:val="both"/>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本公司从该客户以外渠道（如投诉人、监管机构）获取有关该客户的信息时，会在该客户和本公司间保密。除非信息的提供方同意，本公司会为信息提供方（来源）保密，且不会告知该客户。</w:t>
      </w:r>
    </w:p>
    <w:p w:rsidR="006A3842" w:rsidRPr="006A3842" w:rsidRDefault="006A3842" w:rsidP="006A3842">
      <w:pPr>
        <w:pStyle w:val="a0"/>
        <w:numPr>
          <w:ilvl w:val="0"/>
          <w:numId w:val="29"/>
        </w:numPr>
        <w:tabs>
          <w:tab w:val="clear" w:pos="425"/>
        </w:tabs>
        <w:snapToGrid w:val="0"/>
        <w:spacing w:after="0"/>
        <w:ind w:left="120" w:right="-40" w:firstLine="306"/>
        <w:jc w:val="both"/>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本公司人员，包括委员会委员、合同方、外部机构人员或代表本公司的个人，会对在实施实验室活动过程中获得或产生的所有信息保密，法律要求除外。</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假若该客户准备利用本公司所签发的测试报告在司法或仲裁程序上，该客户于呈交样本予本公司作测试前必须明确阐述此用途。</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除非本公司的确进行抽样测试及于有关测试报告内阐明此项事实，该测试报告只适用于已被测试的样本，而不适用于大量额度的有关货品。</w:t>
      </w:r>
    </w:p>
    <w:p w:rsidR="006A3842" w:rsidRPr="006A3842" w:rsidRDefault="006A3842" w:rsidP="006A3842">
      <w:pPr>
        <w:autoSpaceDE/>
        <w:autoSpaceDN/>
        <w:spacing w:line="360" w:lineRule="auto"/>
        <w:jc w:val="both"/>
        <w:rPr>
          <w:rFonts w:ascii="Arial" w:eastAsia="阿里巴巴普惠体 2.0 55 Regular" w:hAnsi="Arial" w:cs="Arial"/>
          <w:color w:val="000000"/>
          <w:sz w:val="2"/>
          <w:szCs w:val="2"/>
          <w:lang w:eastAsia="zh-CN"/>
        </w:rPr>
      </w:pPr>
    </w:p>
    <w:p w:rsidR="006A3842" w:rsidRPr="006A3842" w:rsidRDefault="006A3842" w:rsidP="006A3842">
      <w:pPr>
        <w:widowControl w:val="0"/>
        <w:numPr>
          <w:ilvl w:val="0"/>
          <w:numId w:val="28"/>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当该客户要求针对检测作出与规范或标准符合性的声明时（如通过</w:t>
      </w:r>
      <w:r w:rsidRPr="006A3842">
        <w:rPr>
          <w:rFonts w:ascii="Arial" w:eastAsia="阿里巴巴普惠体 2.0 55 Regular" w:hAnsi="Arial" w:cs="Arial"/>
          <w:color w:val="000000"/>
          <w:sz w:val="12"/>
          <w:szCs w:val="12"/>
          <w:lang w:eastAsia="zh-CN"/>
        </w:rPr>
        <w:t xml:space="preserve">/ </w:t>
      </w:r>
      <w:r w:rsidRPr="006A3842">
        <w:rPr>
          <w:rFonts w:ascii="Arial" w:eastAsia="阿里巴巴普惠体 2.0 55 Regular" w:hAnsi="Arial" w:cs="Arial"/>
          <w:color w:val="000000"/>
          <w:sz w:val="12"/>
          <w:szCs w:val="12"/>
          <w:lang w:eastAsia="zh-CN"/>
        </w:rPr>
        <w:t>未通过，在允许限内</w:t>
      </w:r>
      <w:r w:rsidRPr="006A3842">
        <w:rPr>
          <w:rFonts w:ascii="Arial" w:eastAsia="阿里巴巴普惠体 2.0 55 Regular" w:hAnsi="Arial" w:cs="Arial"/>
          <w:color w:val="000000"/>
          <w:sz w:val="12"/>
          <w:szCs w:val="12"/>
          <w:lang w:eastAsia="zh-CN"/>
        </w:rPr>
        <w:t xml:space="preserve">/ </w:t>
      </w:r>
      <w:r w:rsidRPr="006A3842">
        <w:rPr>
          <w:rFonts w:ascii="Arial" w:eastAsia="阿里巴巴普惠体 2.0 55 Regular" w:hAnsi="Arial" w:cs="Arial"/>
          <w:color w:val="000000"/>
          <w:sz w:val="12"/>
          <w:szCs w:val="12"/>
          <w:lang w:eastAsia="zh-CN"/>
        </w:rPr>
        <w:t>超出允许限），除非规范或标准本身已包含判定规则或该客户另有指定，本公司将采用</w:t>
      </w:r>
      <w:r w:rsidRPr="006A3842">
        <w:rPr>
          <w:rFonts w:ascii="Arial" w:eastAsia="阿里巴巴普惠体 2.0 55 Regular" w:hAnsi="Arial" w:cs="Arial"/>
          <w:color w:val="000000"/>
          <w:sz w:val="12"/>
          <w:szCs w:val="12"/>
          <w:lang w:eastAsia="zh-CN"/>
        </w:rPr>
        <w:t>ILAC-G8</w:t>
      </w:r>
      <w:r w:rsidRPr="006A3842">
        <w:rPr>
          <w:rFonts w:ascii="Arial" w:eastAsia="阿里巴巴普惠体 2.0 55 Regular" w:hAnsi="Arial" w:cs="Arial"/>
          <w:color w:val="000000"/>
          <w:sz w:val="12"/>
          <w:szCs w:val="12"/>
          <w:lang w:eastAsia="zh-CN"/>
        </w:rPr>
        <w:t>指导文件（及</w:t>
      </w:r>
      <w:r w:rsidRPr="006A3842">
        <w:rPr>
          <w:rFonts w:ascii="Arial" w:eastAsia="阿里巴巴普惠体 2.0 55 Regular" w:hAnsi="Arial" w:cs="Arial"/>
          <w:color w:val="000000"/>
          <w:sz w:val="12"/>
          <w:szCs w:val="12"/>
          <w:lang w:eastAsia="zh-CN"/>
        </w:rPr>
        <w:t>/</w:t>
      </w:r>
      <w:r w:rsidRPr="006A3842">
        <w:rPr>
          <w:rFonts w:ascii="Arial" w:eastAsia="阿里巴巴普惠体 2.0 55 Regular" w:hAnsi="Arial" w:cs="Arial"/>
          <w:color w:val="000000"/>
          <w:sz w:val="12"/>
          <w:szCs w:val="12"/>
          <w:lang w:eastAsia="zh-CN"/>
        </w:rPr>
        <w:t>或在电工类测试领域时的</w:t>
      </w:r>
      <w:r w:rsidRPr="006A3842">
        <w:rPr>
          <w:rFonts w:ascii="Arial" w:eastAsia="阿里巴巴普惠体 2.0 55 Regular" w:hAnsi="Arial" w:cs="Arial"/>
          <w:color w:val="000000"/>
          <w:sz w:val="12"/>
          <w:szCs w:val="12"/>
          <w:lang w:eastAsia="zh-CN"/>
        </w:rPr>
        <w:t>IEC Guide 115</w:t>
      </w:r>
      <w:r w:rsidRPr="006A3842">
        <w:rPr>
          <w:rFonts w:ascii="Arial" w:eastAsia="阿里巴巴普惠体 2.0 55 Regular" w:hAnsi="Arial" w:cs="Arial"/>
          <w:color w:val="000000"/>
          <w:sz w:val="12"/>
          <w:szCs w:val="12"/>
          <w:lang w:eastAsia="zh-CN"/>
        </w:rPr>
        <w:t>）作为判定规则。采用</w:t>
      </w:r>
      <w:r w:rsidRPr="006A3842">
        <w:rPr>
          <w:rFonts w:ascii="Arial" w:eastAsia="阿里巴巴普惠体 2.0 55 Regular" w:hAnsi="Arial" w:cs="Arial"/>
          <w:color w:val="000000"/>
          <w:sz w:val="12"/>
          <w:szCs w:val="12"/>
          <w:lang w:eastAsia="zh-CN"/>
        </w:rPr>
        <w:t>ILAC-G8</w:t>
      </w:r>
      <w:r w:rsidRPr="006A3842">
        <w:rPr>
          <w:rFonts w:ascii="Arial" w:eastAsia="阿里巴巴普惠体 2.0 55 Regular" w:hAnsi="Arial" w:cs="Arial"/>
          <w:color w:val="000000"/>
          <w:sz w:val="12"/>
          <w:szCs w:val="12"/>
          <w:lang w:eastAsia="zh-CN"/>
        </w:rPr>
        <w:t>文件时，如果测量值加</w:t>
      </w:r>
      <w:r w:rsidRPr="006A3842">
        <w:rPr>
          <w:rFonts w:ascii="Arial" w:eastAsia="阿里巴巴普惠体 2.0 55 Regular" w:hAnsi="Arial" w:cs="Arial"/>
          <w:color w:val="000000"/>
          <w:sz w:val="12"/>
          <w:szCs w:val="12"/>
          <w:lang w:eastAsia="zh-CN"/>
        </w:rPr>
        <w:t>/</w:t>
      </w:r>
      <w:r w:rsidRPr="006A3842">
        <w:rPr>
          <w:rFonts w:ascii="Arial" w:eastAsia="阿里巴巴普惠体 2.0 55 Regular" w:hAnsi="Arial" w:cs="Arial"/>
          <w:color w:val="000000"/>
          <w:sz w:val="12"/>
          <w:szCs w:val="12"/>
          <w:lang w:eastAsia="zh-CN"/>
        </w:rPr>
        <w:t>减覆盖率概率为</w:t>
      </w:r>
      <w:r w:rsidRPr="006A3842">
        <w:rPr>
          <w:rFonts w:ascii="Arial" w:eastAsia="阿里巴巴普惠体 2.0 55 Regular" w:hAnsi="Arial" w:cs="Arial"/>
          <w:color w:val="000000"/>
          <w:sz w:val="12"/>
          <w:szCs w:val="12"/>
          <w:lang w:eastAsia="zh-CN"/>
        </w:rPr>
        <w:t>95</w:t>
      </w:r>
      <w:r w:rsidRPr="006A3842">
        <w:rPr>
          <w:rFonts w:ascii="Arial" w:eastAsia="阿里巴巴普惠体 2.0 55 Regular" w:hAnsi="Arial" w:cs="Arial"/>
          <w:color w:val="000000"/>
          <w:sz w:val="12"/>
          <w:szCs w:val="12"/>
          <w:lang w:eastAsia="zh-CN"/>
        </w:rPr>
        <w:t>％的扩展不确定度时与判定限值重叠，则不能进行符合性声明。有关该文件的资料可以从本公司取得。</w:t>
      </w:r>
    </w:p>
    <w:p w:rsidR="006A3842" w:rsidRPr="006A3842"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任何记载该客户与其他方相互关系的文件（如销售合同、信用状、运载证明书），本公司一概视为纯粹资料，将不会影响本公司接受该客户所委托的服务范围或责任。</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28"/>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假若该客户并未指定该测试所应用的测试方法或标准，本公司将会自行选择适当的方法或标准；有关该测试方法的资料可以从本公司取得。</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28"/>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在本公司或其他进行测试的地方或在往返本公司与该进行测试地方的期间，假若物资、设备或财物发生任何损失或损坏，无论是否由于本公司的雇员、职员、代理或独立承包商的任何行为、疏忽或失职所造成，本公司的雇员、职员、代理或独立承包商皆毋须负上任何责任及不会遭受任何追讨。</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28"/>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本公司对由于利用本公司所签发的任何测试报告或通讯内的资料而造成的损失，概不会承担任何责任。</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28"/>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在不影响第</w:t>
      </w:r>
      <w:r w:rsidRPr="006A3842">
        <w:rPr>
          <w:rFonts w:ascii="Arial" w:eastAsia="阿里巴巴普惠体 2.0 55 Regular" w:hAnsi="Arial" w:cs="Arial"/>
          <w:color w:val="000000"/>
          <w:sz w:val="12"/>
          <w:szCs w:val="12"/>
          <w:lang w:eastAsia="zh-CN"/>
        </w:rPr>
        <w:t>14</w:t>
      </w:r>
      <w:r w:rsidRPr="006A3842">
        <w:rPr>
          <w:rFonts w:ascii="Arial" w:eastAsia="阿里巴巴普惠体 2.0 55 Regular" w:hAnsi="Arial" w:cs="Arial"/>
          <w:color w:val="000000"/>
          <w:sz w:val="12"/>
          <w:szCs w:val="12"/>
          <w:lang w:eastAsia="zh-CN"/>
        </w:rPr>
        <w:t>和第</w:t>
      </w:r>
      <w:r w:rsidRPr="006A3842">
        <w:rPr>
          <w:rFonts w:ascii="Arial" w:eastAsia="阿里巴巴普惠体 2.0 55 Regular" w:hAnsi="Arial" w:cs="Arial"/>
          <w:color w:val="000000"/>
          <w:sz w:val="12"/>
          <w:szCs w:val="12"/>
          <w:lang w:eastAsia="zh-CN"/>
        </w:rPr>
        <w:t>15</w:t>
      </w:r>
      <w:r w:rsidRPr="006A3842">
        <w:rPr>
          <w:rFonts w:ascii="Arial" w:eastAsia="阿里巴巴普惠体 2.0 55 Regular" w:hAnsi="Arial" w:cs="Arial"/>
          <w:color w:val="000000"/>
          <w:sz w:val="12"/>
          <w:szCs w:val="12"/>
          <w:lang w:eastAsia="zh-CN"/>
        </w:rPr>
        <w:t>条款的前提下，本公司就任何损失所承担的赔偿总额将不会超过与该追讨有关的本公司可收取服务费用的</w:t>
      </w:r>
      <w:r w:rsidRPr="006A3842">
        <w:rPr>
          <w:rFonts w:ascii="Arial" w:eastAsia="阿里巴巴普惠体 2.0 55 Regular" w:hAnsi="Arial" w:cs="Arial"/>
          <w:color w:val="000000"/>
          <w:sz w:val="12"/>
          <w:szCs w:val="12"/>
          <w:lang w:eastAsia="zh-CN"/>
        </w:rPr>
        <w:t>5</w:t>
      </w:r>
      <w:r w:rsidRPr="006A3842">
        <w:rPr>
          <w:rFonts w:ascii="Arial" w:eastAsia="阿里巴巴普惠体 2.0 55 Regular" w:hAnsi="Arial" w:cs="Arial"/>
          <w:color w:val="000000"/>
          <w:sz w:val="12"/>
          <w:szCs w:val="12"/>
          <w:lang w:eastAsia="zh-CN"/>
        </w:rPr>
        <w:t>倍；本公司的赔偿责任亦绝对不会包含任何该客户的间接、特殊或随后引致的损失（即并非由事故立刻造成，但其结果导致的破坏或损失）。</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28"/>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假若本公司被任何非本公司能控制的因素导致未能提供该测试服务，而该测试服务亦已备受委托或有关协议已经协定，该客户仍须向本公司支持以下费用：</w:t>
      </w:r>
    </w:p>
    <w:p w:rsidR="006A3842" w:rsidRPr="006A3842" w:rsidRDefault="006A3842" w:rsidP="006A3842">
      <w:pPr>
        <w:widowControl w:val="0"/>
        <w:numPr>
          <w:ilvl w:val="3"/>
          <w:numId w:val="28"/>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所有本公司已付的与该测试服务有关的费用及支出；</w:t>
      </w:r>
    </w:p>
    <w:p w:rsidR="006A3842" w:rsidRPr="006A3842" w:rsidRDefault="006A3842" w:rsidP="006A3842">
      <w:pPr>
        <w:widowControl w:val="0"/>
        <w:numPr>
          <w:ilvl w:val="3"/>
          <w:numId w:val="28"/>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与本公司已经提供的测试服务成比例的部分已协议的该测试服务费用或佣金；同时本公司毋须继续承担有关该测试服务中尚未完成的部分或全部责任。</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除非有关追讨是在与该追讨有关的本公司所提供服务的日期起计的一年内提出，或是由本公司应该提供服务的日期起计的一年内提出，本公司将毋须就该追讨负任何赔偿责任。</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该客户同意本公司并不纯因与该客户建立合约关系或提供测试服务而代替该客户承担向其他方的责任。此外，本公司并非是保险承保人或担保人，将不承担有关的任何责任。</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就其他方提出任何追讨本公司、雇员、代理或独立承办商有关本公司提供或未能提供测试服务的任何损失或支出，而与该测试服务有关的追讨总额超过第</w:t>
      </w:r>
      <w:r w:rsidRPr="006A3842">
        <w:rPr>
          <w:rFonts w:ascii="Arial" w:eastAsia="阿里巴巴普惠体 2.0 55 Regular" w:hAnsi="Arial" w:cs="Arial"/>
          <w:color w:val="000000"/>
          <w:sz w:val="12"/>
          <w:szCs w:val="12"/>
          <w:lang w:eastAsia="zh-CN"/>
        </w:rPr>
        <w:t>16</w:t>
      </w:r>
      <w:r w:rsidRPr="006A3842">
        <w:rPr>
          <w:rFonts w:ascii="Arial" w:eastAsia="阿里巴巴普惠体 2.0 55 Regular" w:hAnsi="Arial" w:cs="Arial"/>
          <w:color w:val="000000"/>
          <w:sz w:val="12"/>
          <w:szCs w:val="12"/>
          <w:lang w:eastAsia="zh-CN"/>
        </w:rPr>
        <w:t>条款所订的赔偿限额，该客户须赔偿予本公司上述追讨总额超出第</w:t>
      </w:r>
      <w:r w:rsidRPr="006A3842">
        <w:rPr>
          <w:rFonts w:ascii="Arial" w:eastAsia="阿里巴巴普惠体 2.0 55 Regular" w:hAnsi="Arial" w:cs="Arial"/>
          <w:color w:val="000000"/>
          <w:sz w:val="12"/>
          <w:szCs w:val="12"/>
          <w:lang w:eastAsia="zh-CN"/>
        </w:rPr>
        <w:t>16</w:t>
      </w:r>
      <w:r w:rsidRPr="006A3842">
        <w:rPr>
          <w:rFonts w:ascii="Arial" w:eastAsia="阿里巴巴普惠体 2.0 55 Regular" w:hAnsi="Arial" w:cs="Arial"/>
          <w:color w:val="000000"/>
          <w:sz w:val="12"/>
          <w:szCs w:val="12"/>
          <w:lang w:eastAsia="zh-CN"/>
        </w:rPr>
        <w:t>条款所订的赔偿限额的差额。</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假若该测试报告被不适当地运用，本公司将会保留权利撤回该测试报告，及采取任何适当的措施。</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该客户同意其委托本公司进行测试所得出之报告，并不能作为针对本公司法律行动的依据。</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本公司接纳及存档某样本是建基于肯定的基础，即该样本已经该客户投保或承担由于本公司在分析或处理该样本期间发生的火灾、盗窃或任何损失，并且不能向本公司或其职员、代理或独立承包商追讨任何损失。</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假若该客户的要求令致有关该样本的测试须于该客户或任何第三方的实验室进行，则本公司只会代为传送有关该测试的结果，对其准确性概不负任何责任。如本公司只可证明该客户或任何第三方的实验室已进行有关测试，则本公司只可确认某正确的样本已经被测试，而毋须为该测试的准确性负任何责任。</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假若本公司于提供测试服务的过程中需要未可预计的额外时间或支出，则本公司可以根据该基础向该客户收取额外的费用。</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本公司在提供测试服务期间所衍生的任何报告、证书或其他物资，其相关的所有法律产权（包括知识产权），皆由本公司所拥有。</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该客户应于本公司所发出的发票日期或由本公司以书面同意的特定日期内准时支持有关该测试的所有费用，否则该客户需要支付本公司发票日期起计至实际付款日期的利息（以每月</w:t>
      </w:r>
      <w:r w:rsidRPr="006A3842">
        <w:rPr>
          <w:rFonts w:ascii="Arial" w:eastAsia="阿里巴巴普惠体 2.0 55 Regular" w:hAnsi="Arial" w:cs="Arial"/>
          <w:color w:val="000000"/>
          <w:sz w:val="12"/>
          <w:szCs w:val="12"/>
          <w:lang w:eastAsia="zh-CN"/>
        </w:rPr>
        <w:t>3</w:t>
      </w:r>
      <w:r w:rsidRPr="006A3842">
        <w:rPr>
          <w:rFonts w:ascii="Arial" w:eastAsia="阿里巴巴普惠体 2.0 55 Regular" w:hAnsi="Arial" w:cs="Arial"/>
          <w:color w:val="000000"/>
          <w:sz w:val="12"/>
          <w:szCs w:val="12"/>
          <w:lang w:eastAsia="zh-CN"/>
        </w:rPr>
        <w:t>厘计）。该客户亦须支付本公司用于追讨该笔欠款的所有费用，包括法律费用。</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当本公司收到该客户的请求，本公司可以电子媒介传递有关测试服务的结果，但该客户应注意，电子媒介传递不能保证其所含资料不会流失、延缓或被其他方截取。对于电子媒介传递导致其所含的任何资料出现泄露、差误或遗漏，本公司将不会负任何责任。</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在有需要情况下，本公司可以将全部或部分测试服务向外承判予合资格的承办商，该客户若在呈交测试服务的申请表时未有提出对上述的反对，该客户将被视作同意上述本公司的安排。</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本公司根据有关该客户所需的测试或检定服务的个别情况，保留在上列所有普通条款上再增加特别条款的权力（此条款在该客户接获本公司的有关通知方生效）。</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对于本公司和该客户因本协议所产生的任何争议或索赔或有关本协议之违反，终止或无效，这里的条款应优先于各方或其代理人先前于口头上或书面上已协议之任何其它条款。</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这里的条款适用于中华人民共和国法律，凡因它们产生的或与上述条款有关的任何争议应通过友好协商解决，如果协议不成，该争议应提交中国国际经济贸易仲裁委员会，按照申请仲裁时该会现行有效的仲裁规则进行仲裁。仲裁裁决是是终局的，对双方均有约束力。仲裁费用应由败诉方承担。</w:t>
      </w:r>
    </w:p>
    <w:p w:rsidR="006A3842" w:rsidRPr="006A3842" w:rsidRDefault="006A3842" w:rsidP="006A3842">
      <w:pPr>
        <w:spacing w:line="60" w:lineRule="exact"/>
        <w:rPr>
          <w:rFonts w:ascii="Arial" w:eastAsia="阿里巴巴普惠体 2.0 55 Regular" w:hAnsi="Arial" w:cs="Arial"/>
          <w:color w:val="000000"/>
          <w:sz w:val="12"/>
          <w:szCs w:val="12"/>
          <w:lang w:eastAsia="zh-CN"/>
        </w:rPr>
      </w:pPr>
    </w:p>
    <w:p w:rsidR="006A3842" w:rsidRPr="006A3842"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6A3842">
        <w:rPr>
          <w:rFonts w:ascii="Arial" w:eastAsia="阿里巴巴普惠体 2.0 55 Regular" w:hAnsi="Arial" w:cs="Arial"/>
          <w:color w:val="000000"/>
          <w:sz w:val="12"/>
          <w:szCs w:val="12"/>
          <w:lang w:eastAsia="zh-CN"/>
        </w:rPr>
        <w:t>这里的条款若在英文或中文的版本上出现歧义，则以中文为准。</w:t>
      </w:r>
    </w:p>
    <w:p w:rsidR="006A3842" w:rsidRPr="006A3842" w:rsidRDefault="006A3842" w:rsidP="006A3842">
      <w:pPr>
        <w:spacing w:line="60" w:lineRule="exact"/>
        <w:rPr>
          <w:rFonts w:ascii="Arial" w:eastAsia="阿里巴巴普惠体 2.0 55 Regular" w:hAnsi="Arial" w:cs="Arial"/>
          <w:b/>
          <w:color w:val="000000"/>
          <w:sz w:val="14"/>
          <w:szCs w:val="14"/>
          <w:lang w:eastAsia="zh-CN"/>
        </w:rPr>
      </w:pPr>
    </w:p>
    <w:p w:rsidR="006A3842" w:rsidRPr="006A3842" w:rsidRDefault="006A3842" w:rsidP="006A3842">
      <w:pPr>
        <w:spacing w:line="200" w:lineRule="exact"/>
        <w:rPr>
          <w:rFonts w:ascii="Arial" w:eastAsia="阿里巴巴普惠体 2.0 55 Regular" w:hAnsi="Arial" w:cs="Arial"/>
          <w:b/>
          <w:color w:val="000000"/>
          <w:sz w:val="14"/>
          <w:szCs w:val="14"/>
          <w:lang w:eastAsia="zh-CN"/>
        </w:rPr>
      </w:pPr>
    </w:p>
    <w:p w:rsidR="006A3842" w:rsidRPr="006A3842" w:rsidRDefault="006A3842" w:rsidP="006A3842">
      <w:pPr>
        <w:spacing w:line="200" w:lineRule="exact"/>
        <w:rPr>
          <w:rFonts w:ascii="Arial" w:eastAsia="阿里巴巴普惠体 2.0 55 Regular" w:hAnsi="Arial" w:cs="Arial"/>
          <w:b/>
          <w:color w:val="000000"/>
          <w:sz w:val="14"/>
          <w:szCs w:val="14"/>
          <w:lang w:eastAsia="zh-CN"/>
        </w:rPr>
      </w:pPr>
      <w:r>
        <w:rPr>
          <w:rFonts w:ascii="Arial" w:eastAsia="阿里巴巴普惠体 2.0 55 Regular" w:hAnsi="Arial" w:cs="Arial" w:hint="eastAsia"/>
          <w:b/>
          <w:color w:val="000000"/>
          <w:sz w:val="14"/>
          <w:szCs w:val="14"/>
          <w:lang w:eastAsia="zh-CN"/>
        </w:rPr>
        <w:t>上海</w:t>
      </w:r>
      <w:r w:rsidRPr="006A3842">
        <w:rPr>
          <w:rFonts w:ascii="Arial" w:eastAsia="阿里巴巴普惠体 2.0 55 Regular" w:hAnsi="Arial" w:cs="Arial"/>
          <w:b/>
          <w:color w:val="000000"/>
          <w:sz w:val="14"/>
          <w:szCs w:val="14"/>
          <w:lang w:eastAsia="zh-CN"/>
        </w:rPr>
        <w:t>标检产品检测有限公司确认</w:t>
      </w:r>
    </w:p>
    <w:p w:rsidR="006A3842" w:rsidRPr="006A3842" w:rsidRDefault="006A3842" w:rsidP="006A3842">
      <w:pPr>
        <w:spacing w:line="120" w:lineRule="exact"/>
        <w:rPr>
          <w:rFonts w:ascii="Arial" w:eastAsia="阿里巴巴普惠体 2.0 55 Regular" w:hAnsi="Arial" w:cs="Arial"/>
          <w:b/>
          <w:color w:val="000000"/>
          <w:sz w:val="14"/>
          <w:szCs w:val="14"/>
          <w:lang w:eastAsia="zh-CN"/>
        </w:rPr>
      </w:pPr>
    </w:p>
    <w:p w:rsidR="006A3842" w:rsidRPr="006A3842" w:rsidRDefault="006A3842" w:rsidP="006A3842">
      <w:pPr>
        <w:spacing w:line="200" w:lineRule="exact"/>
        <w:rPr>
          <w:rFonts w:ascii="Arial" w:eastAsia="阿里巴巴普惠体 2.0 55 Regular" w:hAnsi="Arial" w:cs="Arial"/>
          <w:b/>
          <w:color w:val="000000"/>
          <w:sz w:val="14"/>
          <w:szCs w:val="14"/>
          <w:lang w:eastAsia="zh-CN"/>
        </w:rPr>
      </w:pPr>
      <w:r w:rsidRPr="006A3842">
        <w:rPr>
          <w:rFonts w:ascii="Arial" w:eastAsia="阿里巴巴普惠体 2.0 55 Regular" w:hAnsi="Arial" w:cs="Arial"/>
          <w:b/>
          <w:color w:val="000000"/>
          <w:sz w:val="14"/>
          <w:szCs w:val="14"/>
          <w:lang w:eastAsia="zh-CN"/>
        </w:rPr>
        <w:t>公司盖章及签名：</w:t>
      </w:r>
      <w:r w:rsidRPr="006A3842">
        <w:rPr>
          <w:rFonts w:ascii="Arial" w:eastAsia="阿里巴巴普惠体 2.0 55 Regular" w:hAnsi="Arial" w:cs="Arial"/>
          <w:b/>
          <w:color w:val="000000"/>
          <w:sz w:val="14"/>
          <w:szCs w:val="14"/>
          <w:lang w:eastAsia="zh-CN"/>
        </w:rPr>
        <w:t>__________________________</w:t>
      </w:r>
    </w:p>
    <w:p w:rsidR="006A3842" w:rsidRPr="006A3842" w:rsidRDefault="006A3842" w:rsidP="006A3842">
      <w:pPr>
        <w:spacing w:line="120" w:lineRule="exact"/>
        <w:rPr>
          <w:rFonts w:ascii="Arial" w:eastAsia="阿里巴巴普惠体 2.0 55 Regular" w:hAnsi="Arial" w:cs="Arial"/>
          <w:b/>
          <w:color w:val="000000"/>
          <w:sz w:val="14"/>
          <w:szCs w:val="14"/>
          <w:lang w:eastAsia="zh-CN"/>
        </w:rPr>
      </w:pPr>
    </w:p>
    <w:p w:rsidR="006A3842" w:rsidRPr="006A3842" w:rsidRDefault="006A3842" w:rsidP="006A3842">
      <w:pPr>
        <w:spacing w:line="200" w:lineRule="exact"/>
        <w:rPr>
          <w:rFonts w:ascii="Arial" w:eastAsia="阿里巴巴普惠体 2.0 55 Regular" w:hAnsi="Arial" w:cs="Arial"/>
          <w:b/>
          <w:color w:val="000000"/>
          <w:sz w:val="14"/>
          <w:szCs w:val="14"/>
          <w:lang w:eastAsia="zh-CN"/>
        </w:rPr>
      </w:pPr>
      <w:r w:rsidRPr="006A3842">
        <w:rPr>
          <w:rFonts w:ascii="Arial" w:eastAsia="阿里巴巴普惠体 2.0 55 Regular" w:hAnsi="Arial" w:cs="Arial"/>
          <w:b/>
          <w:color w:val="000000"/>
          <w:sz w:val="14"/>
          <w:szCs w:val="14"/>
          <w:lang w:eastAsia="zh-CN"/>
        </w:rPr>
        <w:t>姓名及职务：</w:t>
      </w:r>
      <w:r w:rsidRPr="006A3842">
        <w:rPr>
          <w:rFonts w:ascii="Arial" w:eastAsia="阿里巴巴普惠体 2.0 55 Regular" w:hAnsi="Arial" w:cs="Arial"/>
          <w:b/>
          <w:color w:val="000000"/>
          <w:sz w:val="14"/>
          <w:szCs w:val="14"/>
          <w:lang w:eastAsia="zh-CN"/>
        </w:rPr>
        <w:t>_</w:t>
      </w:r>
      <w:r w:rsidRPr="006A3842">
        <w:rPr>
          <w:rFonts w:ascii="Arial" w:eastAsia="阿里巴巴普惠体 2.0 55 Regular" w:hAnsi="Arial" w:cs="Arial"/>
          <w:b/>
          <w:color w:val="000000"/>
          <w:sz w:val="14"/>
          <w:szCs w:val="14"/>
          <w:u w:val="single"/>
        </w:rPr>
        <w:fldChar w:fldCharType="begin">
          <w:ffData>
            <w:name w:val=""/>
            <w:enabled/>
            <w:calcOnExit w:val="0"/>
            <w:textInput/>
          </w:ffData>
        </w:fldChar>
      </w:r>
      <w:r w:rsidRPr="006A3842">
        <w:rPr>
          <w:rFonts w:ascii="Arial" w:eastAsia="阿里巴巴普惠体 2.0 55 Regular" w:hAnsi="Arial" w:cs="Arial"/>
          <w:b/>
          <w:color w:val="000000"/>
          <w:sz w:val="14"/>
          <w:szCs w:val="14"/>
          <w:u w:val="single"/>
          <w:lang w:eastAsia="zh-CN"/>
        </w:rPr>
        <w:instrText xml:space="preserve"> FORMTEXT </w:instrText>
      </w:r>
      <w:r w:rsidRPr="006A3842">
        <w:rPr>
          <w:rFonts w:ascii="Arial" w:eastAsia="阿里巴巴普惠体 2.0 55 Regular" w:hAnsi="Arial" w:cs="Arial"/>
          <w:b/>
          <w:color w:val="000000"/>
          <w:sz w:val="14"/>
          <w:szCs w:val="14"/>
          <w:u w:val="single"/>
        </w:rPr>
      </w:r>
      <w:r w:rsidRPr="006A3842">
        <w:rPr>
          <w:rFonts w:ascii="Arial" w:eastAsia="阿里巴巴普惠体 2.0 55 Regular" w:hAnsi="Arial" w:cs="Arial"/>
          <w:b/>
          <w:color w:val="000000"/>
          <w:sz w:val="14"/>
          <w:szCs w:val="14"/>
          <w:u w:val="single"/>
        </w:rPr>
        <w:fldChar w:fldCharType="separate"/>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fldChar w:fldCharType="end"/>
      </w:r>
      <w:r w:rsidRPr="006A3842">
        <w:rPr>
          <w:rFonts w:ascii="Arial" w:eastAsia="阿里巴巴普惠体 2.0 55 Regular" w:hAnsi="Arial" w:cs="Arial"/>
          <w:b/>
          <w:color w:val="000000"/>
          <w:sz w:val="14"/>
          <w:szCs w:val="14"/>
          <w:lang w:eastAsia="zh-CN"/>
        </w:rPr>
        <w:t xml:space="preserve">_________________________                       </w:t>
      </w:r>
      <w:r w:rsidRPr="006A3842">
        <w:rPr>
          <w:rFonts w:ascii="Arial" w:eastAsia="阿里巴巴普惠体 2.0 55 Regular" w:hAnsi="Arial" w:cs="Arial"/>
          <w:b/>
          <w:color w:val="000000"/>
          <w:sz w:val="14"/>
          <w:szCs w:val="14"/>
          <w:lang w:eastAsia="zh-CN"/>
        </w:rPr>
        <w:t>日期：</w:t>
      </w:r>
      <w:r w:rsidRPr="006A3842">
        <w:rPr>
          <w:rFonts w:ascii="Arial" w:eastAsia="阿里巴巴普惠体 2.0 55 Regular" w:hAnsi="Arial" w:cs="Arial"/>
          <w:b/>
          <w:color w:val="000000"/>
          <w:sz w:val="14"/>
          <w:szCs w:val="14"/>
          <w:lang w:eastAsia="zh-CN"/>
        </w:rPr>
        <w:t>_</w:t>
      </w:r>
      <w:r w:rsidRPr="006A3842">
        <w:rPr>
          <w:rFonts w:ascii="Arial" w:eastAsia="阿里巴巴普惠体 2.0 55 Regular" w:hAnsi="Arial" w:cs="Arial"/>
          <w:b/>
          <w:color w:val="000000"/>
          <w:sz w:val="14"/>
          <w:szCs w:val="14"/>
          <w:u w:val="single"/>
        </w:rPr>
        <w:fldChar w:fldCharType="begin">
          <w:ffData>
            <w:name w:val="Text21"/>
            <w:enabled/>
            <w:calcOnExit w:val="0"/>
            <w:textInput/>
          </w:ffData>
        </w:fldChar>
      </w:r>
      <w:r w:rsidRPr="006A3842">
        <w:rPr>
          <w:rFonts w:ascii="Arial" w:eastAsia="阿里巴巴普惠体 2.0 55 Regular" w:hAnsi="Arial" w:cs="Arial"/>
          <w:b/>
          <w:color w:val="000000"/>
          <w:sz w:val="14"/>
          <w:szCs w:val="14"/>
          <w:u w:val="single"/>
          <w:lang w:eastAsia="zh-CN"/>
        </w:rPr>
        <w:instrText xml:space="preserve"> FORMTEXT </w:instrText>
      </w:r>
      <w:r w:rsidRPr="006A3842">
        <w:rPr>
          <w:rFonts w:ascii="Arial" w:eastAsia="阿里巴巴普惠体 2.0 55 Regular" w:hAnsi="Arial" w:cs="Arial"/>
          <w:b/>
          <w:color w:val="000000"/>
          <w:sz w:val="14"/>
          <w:szCs w:val="14"/>
          <w:u w:val="single"/>
        </w:rPr>
      </w:r>
      <w:r w:rsidRPr="006A3842">
        <w:rPr>
          <w:rFonts w:ascii="Arial" w:eastAsia="阿里巴巴普惠体 2.0 55 Regular" w:hAnsi="Arial" w:cs="Arial"/>
          <w:b/>
          <w:color w:val="000000"/>
          <w:sz w:val="14"/>
          <w:szCs w:val="14"/>
          <w:u w:val="single"/>
        </w:rPr>
        <w:fldChar w:fldCharType="separate"/>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fldChar w:fldCharType="end"/>
      </w:r>
      <w:r w:rsidRPr="006A3842">
        <w:rPr>
          <w:rFonts w:ascii="Arial" w:eastAsia="阿里巴巴普惠体 2.0 55 Regular" w:hAnsi="Arial" w:cs="Arial"/>
          <w:b/>
          <w:color w:val="000000"/>
          <w:sz w:val="14"/>
          <w:szCs w:val="14"/>
          <w:lang w:eastAsia="zh-CN"/>
        </w:rPr>
        <w:t>_________</w:t>
      </w:r>
    </w:p>
    <w:p w:rsidR="00B22BFE" w:rsidRDefault="00B22BFE" w:rsidP="00B22BFE">
      <w:pPr>
        <w:pStyle w:val="a0"/>
        <w:tabs>
          <w:tab w:val="left" w:pos="2739"/>
        </w:tabs>
        <w:snapToGrid w:val="0"/>
        <w:spacing w:after="0" w:line="100" w:lineRule="exact"/>
        <w:ind w:right="-40"/>
        <w:rPr>
          <w:rFonts w:ascii="Arial" w:eastAsia="阿里巴巴普惠体 2.0 55 Regular" w:hAnsi="Arial" w:cs="Arial"/>
          <w:b/>
          <w:color w:val="000000"/>
          <w:sz w:val="15"/>
          <w:szCs w:val="15"/>
          <w:lang w:eastAsia="zh-CN"/>
        </w:rPr>
      </w:pPr>
      <w:bookmarkStart w:id="35" w:name="_Hlk97896264"/>
      <w:r>
        <w:rPr>
          <w:rFonts w:ascii="Arial" w:eastAsia="阿里巴巴普惠体 2.0 55 Regular" w:hAnsi="Arial" w:cs="Arial"/>
          <w:b/>
          <w:color w:val="000000"/>
          <w:sz w:val="15"/>
          <w:szCs w:val="15"/>
          <w:lang w:eastAsia="zh-CN"/>
        </w:rPr>
        <w:br w:type="page"/>
      </w:r>
    </w:p>
    <w:p w:rsidR="00B22BFE" w:rsidRDefault="00B22BFE" w:rsidP="00B22BFE">
      <w:pPr>
        <w:pStyle w:val="a0"/>
        <w:tabs>
          <w:tab w:val="left" w:pos="2739"/>
        </w:tabs>
        <w:snapToGrid w:val="0"/>
        <w:spacing w:after="0" w:line="100" w:lineRule="exact"/>
        <w:ind w:right="-40"/>
        <w:rPr>
          <w:rFonts w:ascii="Arial" w:eastAsia="阿里巴巴普惠体 2.0 55 Regular" w:hAnsi="Arial" w:cs="Arial"/>
          <w:b/>
          <w:color w:val="000000"/>
          <w:sz w:val="15"/>
          <w:szCs w:val="15"/>
          <w:lang w:eastAsia="zh-CN"/>
        </w:rPr>
      </w:pPr>
    </w:p>
    <w:p w:rsidR="00B22BFE" w:rsidRDefault="00B22BFE" w:rsidP="00B22BFE">
      <w:pPr>
        <w:pStyle w:val="a0"/>
        <w:tabs>
          <w:tab w:val="left" w:pos="2739"/>
        </w:tabs>
        <w:snapToGrid w:val="0"/>
        <w:spacing w:after="0" w:line="100" w:lineRule="exact"/>
        <w:ind w:right="-40"/>
        <w:rPr>
          <w:rFonts w:ascii="Arial" w:eastAsia="阿里巴巴普惠体 2.0 55 Regular" w:hAnsi="Arial" w:cs="Arial"/>
          <w:b/>
          <w:color w:val="000000"/>
          <w:sz w:val="15"/>
          <w:szCs w:val="15"/>
          <w:lang w:eastAsia="zh-CN"/>
        </w:rPr>
      </w:pPr>
    </w:p>
    <w:p w:rsidR="006A3842" w:rsidRPr="006A3842" w:rsidRDefault="006A3842" w:rsidP="001E39A2">
      <w:pPr>
        <w:pStyle w:val="a0"/>
        <w:tabs>
          <w:tab w:val="left" w:pos="2739"/>
        </w:tabs>
        <w:snapToGrid w:val="0"/>
        <w:spacing w:after="0"/>
        <w:ind w:leftChars="-142" w:left="-284" w:right="-40"/>
        <w:jc w:val="center"/>
        <w:rPr>
          <w:rFonts w:ascii="Arial" w:eastAsia="阿里巴巴普惠体 2.0 55 Regular" w:hAnsi="Arial" w:cs="Arial"/>
          <w:b/>
          <w:color w:val="000000"/>
          <w:sz w:val="15"/>
          <w:szCs w:val="15"/>
          <w:lang w:eastAsia="zh-CN"/>
        </w:rPr>
      </w:pPr>
      <w:r w:rsidRPr="006A3842">
        <w:rPr>
          <w:rFonts w:ascii="Arial" w:eastAsia="阿里巴巴普惠体 2.0 55 Regular" w:hAnsi="Arial" w:cs="Arial"/>
          <w:b/>
          <w:color w:val="000000"/>
          <w:sz w:val="15"/>
          <w:szCs w:val="15"/>
        </w:rPr>
        <w:t>GENERAL CONDITIONS OF TESTING</w:t>
      </w:r>
    </w:p>
    <w:p w:rsidR="006A3842" w:rsidRPr="006A3842" w:rsidRDefault="00B22BFE" w:rsidP="001E39A2">
      <w:pPr>
        <w:pStyle w:val="a0"/>
        <w:snapToGrid w:val="0"/>
        <w:spacing w:beforeLines="20" w:before="48" w:afterLines="14" w:after="33"/>
        <w:ind w:leftChars="-50" w:left="-100" w:right="-40"/>
        <w:jc w:val="both"/>
        <w:rPr>
          <w:rFonts w:ascii="Arial" w:eastAsia="阿里巴巴普惠体 2.0 55 Regular" w:hAnsi="Arial" w:cs="Arial"/>
          <w:color w:val="000000"/>
          <w:sz w:val="12"/>
          <w:szCs w:val="12"/>
          <w:lang w:eastAsia="zh-CN"/>
        </w:rPr>
      </w:pPr>
      <w:r w:rsidRPr="00B22BFE">
        <w:rPr>
          <w:rFonts w:ascii="Arial" w:eastAsia="阿里巴巴普惠体 2.0 55 Regular" w:hAnsi="Arial" w:cs="Arial"/>
          <w:color w:val="000000"/>
          <w:sz w:val="12"/>
          <w:szCs w:val="12"/>
        </w:rPr>
        <w:t>STC (Shanghai) Company Limited</w:t>
      </w:r>
      <w:r w:rsidR="006A3842" w:rsidRPr="006A3842">
        <w:rPr>
          <w:rFonts w:ascii="Arial" w:eastAsia="阿里巴巴普惠体 2.0 55 Regular" w:hAnsi="Arial" w:cs="Arial"/>
          <w:color w:val="000000"/>
          <w:sz w:val="12"/>
          <w:szCs w:val="12"/>
        </w:rPr>
        <w:t xml:space="preserve"> (the "Company"), while reserving the right to decline, without giving any reason whatsoever, any request for the undertaking of a test or investigation, will carry out at the request of the clients the required test or investigation subject always to the following conditions: </w:t>
      </w:r>
    </w:p>
    <w:p w:rsidR="006A3842" w:rsidRPr="006A3842" w:rsidRDefault="006A3842" w:rsidP="006A3842">
      <w:pPr>
        <w:pStyle w:val="a0"/>
        <w:numPr>
          <w:ilvl w:val="0"/>
          <w:numId w:val="4"/>
        </w:numPr>
        <w:tabs>
          <w:tab w:val="left" w:pos="100"/>
        </w:tabs>
        <w:snapToGrid w:val="0"/>
        <w:spacing w:beforeLines="20" w:before="48" w:after="0"/>
        <w:ind w:leftChars="-49" w:left="83" w:right="-40" w:hangingChars="153" w:hanging="181"/>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The Company only acts for the person or body originating the instructions (the "Clients"). No other party is entitled to give instructions, particularly on the scope of testing or delivery of report or certificate, unless authorized by the Clients.</w:t>
      </w:r>
    </w:p>
    <w:p w:rsidR="006A3842" w:rsidRPr="006A3842" w:rsidRDefault="006A3842" w:rsidP="006A3842">
      <w:pPr>
        <w:pStyle w:val="a0"/>
        <w:numPr>
          <w:ilvl w:val="0"/>
          <w:numId w:val="4"/>
        </w:numPr>
        <w:tabs>
          <w:tab w:val="left" w:pos="100"/>
        </w:tabs>
        <w:snapToGrid w:val="0"/>
        <w:spacing w:beforeLines="20" w:before="48" w:after="0"/>
        <w:ind w:leftChars="-49" w:left="83" w:right="-40" w:hangingChars="153" w:hanging="181"/>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All materials, equipment and other property to be tested or investigated shall be delivered at the costs of the Clients and in accordance with the requirements of the Company. At the conclusion of the test or investigation, the Clients shall, if required by the Company, collect the materials or equipment. In any event, if the materials or equipment are not collected by the Clients within 30 days from the issuance date of the test report (for perishable items such as food and water samples, the relevant period shall be 7 days), the Company may at its discretion dispose of the same without any compensation to the Clients.</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The Clients shall always comply with the following</w:t>
      </w:r>
      <w:r w:rsidRPr="006A3842">
        <w:rPr>
          <w:rFonts w:ascii="Arial" w:eastAsia="阿里巴巴普惠体 2.0 55 Regular" w:hAnsi="Arial" w:cs="Arial"/>
          <w:color w:val="000000"/>
          <w:sz w:val="12"/>
          <w:szCs w:val="12"/>
          <w:lang w:eastAsia="zh-CN"/>
        </w:rPr>
        <w:t>s</w:t>
      </w:r>
      <w:r w:rsidRPr="006A3842">
        <w:rPr>
          <w:rFonts w:ascii="Arial" w:eastAsia="阿里巴巴普惠体 2.0 55 Regular" w:hAnsi="Arial" w:cs="Arial"/>
          <w:color w:val="000000"/>
          <w:sz w:val="12"/>
          <w:szCs w:val="12"/>
        </w:rPr>
        <w:t xml:space="preserve"> before or during the Company providing its services:</w:t>
      </w:r>
    </w:p>
    <w:p w:rsidR="006A3842" w:rsidRPr="006A3842" w:rsidRDefault="006A3842" w:rsidP="006A3842">
      <w:pPr>
        <w:pStyle w:val="a0"/>
        <w:numPr>
          <w:ilvl w:val="0"/>
          <w:numId w:val="6"/>
        </w:numPr>
        <w:tabs>
          <w:tab w:val="left" w:pos="100"/>
        </w:tabs>
        <w:snapToGrid w:val="0"/>
        <w:spacing w:beforeLines="10" w:before="24" w:after="0"/>
        <w:ind w:leftChars="50" w:left="352" w:right="-40" w:hangingChars="213" w:hanging="252"/>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giv</w:t>
      </w:r>
      <w:r w:rsidRPr="006A3842">
        <w:rPr>
          <w:rFonts w:ascii="Arial" w:eastAsia="阿里巴巴普惠体 2.0 55 Regular" w:hAnsi="Arial" w:cs="Arial"/>
          <w:color w:val="000000"/>
          <w:sz w:val="12"/>
          <w:szCs w:val="12"/>
          <w:lang w:eastAsia="zh-CN"/>
        </w:rPr>
        <w:t>e</w:t>
      </w:r>
      <w:r w:rsidRPr="006A3842">
        <w:rPr>
          <w:rFonts w:ascii="Arial" w:eastAsia="阿里巴巴普惠体 2.0 55 Regular" w:hAnsi="Arial" w:cs="Arial"/>
          <w:color w:val="000000"/>
          <w:sz w:val="12"/>
          <w:szCs w:val="12"/>
        </w:rPr>
        <w:t xml:space="preserve"> timely instructions and adequate information to enable the Company to perform the services effectively;  </w:t>
      </w:r>
    </w:p>
    <w:p w:rsidR="006A3842" w:rsidRPr="006A3842" w:rsidRDefault="006A3842" w:rsidP="006A3842">
      <w:pPr>
        <w:pStyle w:val="a0"/>
        <w:numPr>
          <w:ilvl w:val="0"/>
          <w:numId w:val="6"/>
        </w:numPr>
        <w:tabs>
          <w:tab w:val="left" w:pos="100"/>
        </w:tabs>
        <w:snapToGrid w:val="0"/>
        <w:spacing w:beforeLines="10" w:before="24" w:after="0"/>
        <w:ind w:leftChars="50" w:left="352" w:right="-40" w:hangingChars="213" w:hanging="252"/>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supply, when requested by the Company, any equipment and personnel for the performance of the services;</w:t>
      </w:r>
    </w:p>
    <w:p w:rsidR="006A3842" w:rsidRPr="006A3842" w:rsidRDefault="006A3842" w:rsidP="006A3842">
      <w:pPr>
        <w:pStyle w:val="a0"/>
        <w:numPr>
          <w:ilvl w:val="0"/>
          <w:numId w:val="6"/>
        </w:numPr>
        <w:tabs>
          <w:tab w:val="left" w:pos="100"/>
        </w:tabs>
        <w:snapToGrid w:val="0"/>
        <w:spacing w:beforeLines="10" w:before="24" w:after="0"/>
        <w:ind w:leftChars="50" w:left="352" w:right="-40" w:hangingChars="213" w:hanging="252"/>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take all necessary steps to eliminate or remedy any obstruction in the performance of the services;</w:t>
      </w:r>
    </w:p>
    <w:p w:rsidR="006A3842" w:rsidRPr="006A3842" w:rsidRDefault="006A3842" w:rsidP="006A3842">
      <w:pPr>
        <w:pStyle w:val="a0"/>
        <w:numPr>
          <w:ilvl w:val="0"/>
          <w:numId w:val="6"/>
        </w:numPr>
        <w:tabs>
          <w:tab w:val="left" w:pos="100"/>
        </w:tabs>
        <w:snapToGrid w:val="0"/>
        <w:spacing w:beforeLines="10" w:before="24" w:after="0"/>
        <w:ind w:leftChars="50" w:left="352" w:right="-40" w:hangingChars="213" w:hanging="252"/>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inform the Company in advance of any hazards or dangers, actual or potential, associated with any order of samples or testing;</w:t>
      </w:r>
    </w:p>
    <w:p w:rsidR="006A3842" w:rsidRPr="006A3842" w:rsidRDefault="006A3842" w:rsidP="006A3842">
      <w:pPr>
        <w:pStyle w:val="a0"/>
        <w:numPr>
          <w:ilvl w:val="0"/>
          <w:numId w:val="6"/>
        </w:numPr>
        <w:tabs>
          <w:tab w:val="left" w:pos="100"/>
        </w:tabs>
        <w:snapToGrid w:val="0"/>
        <w:spacing w:beforeLines="10" w:before="24" w:after="0"/>
        <w:ind w:leftChars="50" w:left="352" w:right="-40" w:hangingChars="213" w:hanging="252"/>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 xml:space="preserve">provide all necessary access for the </w:t>
      </w:r>
      <w:r w:rsidRPr="006A3842">
        <w:rPr>
          <w:rFonts w:ascii="Arial" w:eastAsia="阿里巴巴普惠体 2.0 55 Regular" w:hAnsi="Arial" w:cs="Arial"/>
          <w:color w:val="000000"/>
          <w:sz w:val="12"/>
          <w:szCs w:val="12"/>
          <w:lang w:eastAsia="zh-CN"/>
        </w:rPr>
        <w:t>Company’s</w:t>
      </w:r>
      <w:r w:rsidRPr="006A3842">
        <w:rPr>
          <w:rFonts w:ascii="Arial" w:eastAsia="阿里巴巴普惠体 2.0 55 Regular" w:hAnsi="Arial" w:cs="Arial"/>
          <w:color w:val="000000"/>
          <w:sz w:val="12"/>
          <w:szCs w:val="12"/>
        </w:rPr>
        <w:t xml:space="preserve"> </w:t>
      </w:r>
      <w:r w:rsidRPr="006A3842">
        <w:rPr>
          <w:rFonts w:ascii="Arial" w:eastAsia="阿里巴巴普惠体 2.0 55 Regular" w:hAnsi="Arial" w:cs="Arial"/>
          <w:color w:val="000000"/>
          <w:sz w:val="12"/>
          <w:szCs w:val="12"/>
          <w:lang w:eastAsia="zh-CN"/>
        </w:rPr>
        <w:t xml:space="preserve">staff and/or </w:t>
      </w:r>
      <w:r w:rsidRPr="006A3842">
        <w:rPr>
          <w:rFonts w:ascii="Arial" w:eastAsia="阿里巴巴普惠体 2.0 55 Regular" w:hAnsi="Arial" w:cs="Arial"/>
          <w:color w:val="000000"/>
          <w:sz w:val="12"/>
          <w:szCs w:val="12"/>
        </w:rPr>
        <w:t>representative</w:t>
      </w:r>
      <w:r w:rsidRPr="006A3842">
        <w:rPr>
          <w:rFonts w:ascii="Arial" w:eastAsia="阿里巴巴普惠体 2.0 55 Regular" w:hAnsi="Arial" w:cs="Arial"/>
          <w:color w:val="000000"/>
          <w:sz w:val="12"/>
          <w:szCs w:val="12"/>
          <w:lang w:eastAsia="zh-CN"/>
        </w:rPr>
        <w:t>(s)</w:t>
      </w:r>
      <w:r w:rsidRPr="006A3842">
        <w:rPr>
          <w:rFonts w:ascii="Arial" w:eastAsia="阿里巴巴普惠体 2.0 55 Regular" w:hAnsi="Arial" w:cs="Arial"/>
          <w:color w:val="000000"/>
          <w:sz w:val="12"/>
          <w:szCs w:val="12"/>
        </w:rPr>
        <w:t xml:space="preserve"> to enable the required services to be performed effectively;</w:t>
      </w:r>
    </w:p>
    <w:p w:rsidR="006A3842" w:rsidRPr="006A3842" w:rsidRDefault="006A3842" w:rsidP="006A3842">
      <w:pPr>
        <w:pStyle w:val="a0"/>
        <w:numPr>
          <w:ilvl w:val="0"/>
          <w:numId w:val="6"/>
        </w:numPr>
        <w:tabs>
          <w:tab w:val="left" w:pos="100"/>
        </w:tabs>
        <w:snapToGrid w:val="0"/>
        <w:spacing w:beforeLines="10" w:before="24" w:after="0"/>
        <w:ind w:leftChars="50" w:left="352" w:right="-40" w:hangingChars="213" w:hanging="252"/>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 xml:space="preserve">ensure all essential steps are taken for safety of working conditions, sites and installations during the performance of services;  </w:t>
      </w:r>
    </w:p>
    <w:p w:rsidR="006A3842" w:rsidRPr="006A3842" w:rsidRDefault="006A3842" w:rsidP="001E39A2">
      <w:pPr>
        <w:pStyle w:val="a0"/>
        <w:numPr>
          <w:ilvl w:val="0"/>
          <w:numId w:val="6"/>
        </w:numPr>
        <w:tabs>
          <w:tab w:val="left" w:pos="100"/>
        </w:tabs>
        <w:snapToGrid w:val="0"/>
        <w:spacing w:beforeLines="10" w:before="24" w:after="0"/>
        <w:ind w:leftChars="50" w:left="352" w:right="-40" w:hangingChars="213" w:hanging="252"/>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lang w:eastAsia="zh-CN"/>
        </w:rPr>
        <w:t>fully</w:t>
      </w:r>
      <w:r w:rsidRPr="006A3842">
        <w:rPr>
          <w:rFonts w:ascii="Arial" w:eastAsia="阿里巴巴普惠体 2.0 55 Regular" w:hAnsi="Arial" w:cs="Arial"/>
          <w:color w:val="000000"/>
          <w:sz w:val="12"/>
          <w:szCs w:val="12"/>
        </w:rPr>
        <w:t xml:space="preserve"> discharge all its liabilities under any contract like sales contract with a third party, whether or not a report or certificate has been issued by the Company, failing which the Company shall be under no obligation to the Clients. </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Subject to the Company's accepting the Client</w:t>
      </w:r>
      <w:r w:rsidRPr="006A3842">
        <w:rPr>
          <w:rFonts w:ascii="Arial" w:eastAsia="阿里巴巴普惠体 2.0 55 Regular" w:hAnsi="Arial" w:cs="Arial"/>
          <w:color w:val="000000"/>
          <w:sz w:val="12"/>
          <w:szCs w:val="12"/>
          <w:lang w:eastAsia="zh-CN"/>
        </w:rPr>
        <w:t>s</w:t>
      </w:r>
      <w:r w:rsidRPr="006A3842">
        <w:rPr>
          <w:rFonts w:ascii="Arial" w:eastAsia="阿里巴巴普惠体 2.0 55 Regular" w:hAnsi="Arial" w:cs="Arial"/>
          <w:color w:val="000000"/>
          <w:sz w:val="12"/>
          <w:szCs w:val="12"/>
        </w:rPr>
        <w:t xml:space="preserve">' instructions, the Company will issue reports and certificates which reflect statements of opinion made with due care within the scope of instructions but the Company is not obliged to report upon any facts outside the instructions.  </w:t>
      </w:r>
      <w:r w:rsidRPr="006A3842">
        <w:rPr>
          <w:rFonts w:ascii="Arial" w:eastAsia="阿里巴巴普惠体 2.0 55 Regular" w:hAnsi="Arial" w:cs="Arial"/>
          <w:color w:val="000000"/>
          <w:sz w:val="12"/>
          <w:szCs w:val="12"/>
          <w:lang w:eastAsia="zh-CN"/>
        </w:rPr>
        <w:t xml:space="preserve">The Clients shall always </w:t>
      </w:r>
      <w:r w:rsidRPr="006A3842">
        <w:rPr>
          <w:rFonts w:ascii="Arial" w:eastAsia="阿里巴巴普惠体 2.0 55 Regular" w:hAnsi="Arial" w:cs="Arial"/>
          <w:color w:val="000000"/>
          <w:sz w:val="12"/>
          <w:szCs w:val="12"/>
        </w:rPr>
        <w:t xml:space="preserve">render adequate and accurate information and particulars of the test sample to the </w:t>
      </w:r>
      <w:r w:rsidRPr="006A3842">
        <w:rPr>
          <w:rFonts w:ascii="Arial" w:eastAsia="阿里巴巴普惠体 2.0 55 Regular" w:hAnsi="Arial" w:cs="Arial"/>
          <w:color w:val="000000"/>
          <w:sz w:val="12"/>
          <w:szCs w:val="12"/>
          <w:lang w:eastAsia="zh-CN"/>
        </w:rPr>
        <w:t>Company</w:t>
      </w:r>
      <w:r w:rsidRPr="006A3842">
        <w:rPr>
          <w:rFonts w:ascii="Arial" w:eastAsia="阿里巴巴普惠体 2.0 55 Regular" w:hAnsi="Arial" w:cs="Arial"/>
          <w:color w:val="000000"/>
          <w:sz w:val="12"/>
          <w:szCs w:val="12"/>
        </w:rPr>
        <w:t>, failing which the C</w:t>
      </w:r>
      <w:r w:rsidRPr="006A3842">
        <w:rPr>
          <w:rFonts w:ascii="Arial" w:eastAsia="阿里巴巴普惠体 2.0 55 Regular" w:hAnsi="Arial" w:cs="Arial"/>
          <w:color w:val="000000"/>
          <w:sz w:val="12"/>
          <w:szCs w:val="12"/>
          <w:lang w:eastAsia="zh-CN"/>
        </w:rPr>
        <w:t>ompany</w:t>
      </w:r>
      <w:r w:rsidRPr="006A3842">
        <w:rPr>
          <w:rFonts w:ascii="Arial" w:eastAsia="阿里巴巴普惠体 2.0 55 Regular" w:hAnsi="Arial" w:cs="Arial"/>
          <w:color w:val="000000"/>
          <w:sz w:val="12"/>
          <w:szCs w:val="12"/>
        </w:rPr>
        <w:t xml:space="preserve"> shall not be responsible for any faults and/or mistakes on the certificate and/or reports in relation thereto.</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The Company is irrevocably authorized by the Clients to deliver at its discretion the report or the certificate to any third party when instructed by the Clients or where it implicitly follows from circumstances, trade custom, usage or practice as determined by the Company.</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A test report will be issued in confidence to the Clients and it will be strictly treated as such by the Company. It may not be reproduced either in its entirety or in part and it may not be used for advertising or other unauthorized purposes without the written consent of the Company. The Clients to whom the Report is issued may, however, show or send it, or a certified copy thereof prepared by the Company, to his customer, supplier or other persons directly concerned. Subject to Clause 7, the Company will not, without the consent of the Clients, enter into any discussion or correspondence with nor disclose to any third party concerning the contents of the report unless required by the relevant governmental authorities, laws or court orders.</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The Company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the Company's act of disclosure.</w:t>
      </w:r>
    </w:p>
    <w:p w:rsidR="006A3842" w:rsidRPr="006A3842" w:rsidRDefault="006A3842" w:rsidP="006A3842">
      <w:pPr>
        <w:pStyle w:val="a0"/>
        <w:numPr>
          <w:ilvl w:val="0"/>
          <w:numId w:val="4"/>
        </w:numPr>
        <w:tabs>
          <w:tab w:val="clear" w:pos="425"/>
          <w:tab w:val="left" w:pos="100"/>
        </w:tabs>
        <w:snapToGrid w:val="0"/>
        <w:spacing w:before="14" w:after="14"/>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Notwithstanding anything contained herein to the contrary, but subject to Clause 7, it is agreed that the Company will be responsible for the management of all confidential information of Client obtained or created during the performance of laboratory activities:</w:t>
      </w:r>
    </w:p>
    <w:p w:rsidR="006A3842" w:rsidRPr="006A3842" w:rsidRDefault="006A3842" w:rsidP="006A3842">
      <w:pPr>
        <w:pStyle w:val="a0"/>
        <w:numPr>
          <w:ilvl w:val="0"/>
          <w:numId w:val="32"/>
        </w:numPr>
        <w:tabs>
          <w:tab w:val="left" w:pos="100"/>
        </w:tabs>
        <w:snapToGrid w:val="0"/>
        <w:spacing w:before="14" w:after="14"/>
        <w:ind w:right="-40" w:hanging="283"/>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The Company will inform the Client in advance, of the information it intends to place in the public domain. Except for information that the Client makes publicly available, or when agreed between the Company and the Client (e.g. for the purpose of responding to complaints, or situations set off in Clause 7), all other information is considered proprietary information and shall be regarded as confidential.</w:t>
      </w:r>
    </w:p>
    <w:p w:rsidR="006A3842" w:rsidRPr="006A3842" w:rsidRDefault="006A3842" w:rsidP="006A3842">
      <w:pPr>
        <w:pStyle w:val="a0"/>
        <w:numPr>
          <w:ilvl w:val="0"/>
          <w:numId w:val="32"/>
        </w:numPr>
        <w:tabs>
          <w:tab w:val="left" w:pos="100"/>
        </w:tabs>
        <w:snapToGrid w:val="0"/>
        <w:spacing w:before="14" w:after="14"/>
        <w:ind w:left="426" w:right="-40" w:hanging="284"/>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When the Company is required by law or authorized by contractual arrangements to release confidential information, the Client or individual concerned will, unless prohibited by law, be notified of the information provided.</w:t>
      </w:r>
    </w:p>
    <w:p w:rsidR="006A3842" w:rsidRPr="006A3842" w:rsidRDefault="006A3842" w:rsidP="006A3842">
      <w:pPr>
        <w:pStyle w:val="a0"/>
        <w:numPr>
          <w:ilvl w:val="0"/>
          <w:numId w:val="32"/>
        </w:numPr>
        <w:tabs>
          <w:tab w:val="left" w:pos="100"/>
        </w:tabs>
        <w:snapToGrid w:val="0"/>
        <w:spacing w:before="14" w:after="14"/>
        <w:ind w:left="426" w:right="-40" w:hanging="284"/>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Information about the Client obtained from sources other than the Client (e.g. complainant, regulators) shall be confidential between the Client and the Company. The provider (source) of this information will be confidential to the Company and will not be shared with the Client, unless agreed by the source.</w:t>
      </w:r>
    </w:p>
    <w:p w:rsidR="006A3842" w:rsidRPr="006A3842" w:rsidRDefault="006A3842" w:rsidP="006A3842">
      <w:pPr>
        <w:pStyle w:val="a0"/>
        <w:numPr>
          <w:ilvl w:val="0"/>
          <w:numId w:val="32"/>
        </w:numPr>
        <w:tabs>
          <w:tab w:val="left" w:pos="100"/>
        </w:tabs>
        <w:snapToGrid w:val="0"/>
        <w:spacing w:before="14" w:after="14"/>
        <w:ind w:left="426" w:right="-40" w:hanging="284"/>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Personnel, including any committee members, contractors, personnel of external bodies, or individuals acting on the Company's behalf, will keep confidential all information obtained or created during the performance of laboratory activities, except as required by law.</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lang w:eastAsia="zh-CN"/>
        </w:rPr>
        <w:t>The Clients</w:t>
      </w:r>
      <w:r w:rsidRPr="006A3842">
        <w:rPr>
          <w:rFonts w:ascii="Arial" w:eastAsia="阿里巴巴普惠体 2.0 55 Regular" w:hAnsi="Arial" w:cs="Arial"/>
          <w:color w:val="000000"/>
          <w:sz w:val="12"/>
          <w:szCs w:val="12"/>
        </w:rPr>
        <w:t xml:space="preserve"> wishing to use the Company's reports in court proceedings or arbitration shall inform the Company to that effect prior to submitting the sample for testing.</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The report will refer only to the sample tested and will not apply to the bulk, unless the sampling has been carried out by the Company and is stated as such in the Report.</w:t>
      </w:r>
    </w:p>
    <w:p w:rsidR="006A3842" w:rsidRPr="006A3842" w:rsidRDefault="006A3842" w:rsidP="006A3842">
      <w:pPr>
        <w:pStyle w:val="a0"/>
        <w:numPr>
          <w:ilvl w:val="0"/>
          <w:numId w:val="4"/>
        </w:numPr>
        <w:tabs>
          <w:tab w:val="clear" w:pos="425"/>
          <w:tab w:val="left" w:pos="100"/>
        </w:tabs>
        <w:snapToGrid w:val="0"/>
        <w:spacing w:before="14" w:after="14"/>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When the Client requests a statement of conformity to a specification or standard for the test (e.g. pass/fail, in-tolerance/out-of-tolerance), unless inherent in the requested specification or standard or otherwise instructed by the Client, the Company will adopt the ILAC-G8 Guidance document (and/or IEC Guide 115 in electro-technical sector) as the decision rule.  When adopting ILAC-G8 document, if measured value plus/minus the expanded uncertainty with a 95% coverage probability overlaps the limit, no declaration of conformity can be made.  Further information regarding the documents can be obtained by direct contact with the Company.</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Any documents containing engagements between the Clients and third parties like contracts of sale, letters of credit, bills of lading, etc. are regarded as information for the Company only and do not affect the scope of the services or the obligations accepted by the Company.</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If the Clients do not specify the methods / standards to be applied, the Company will choose the appropriate ones and further information regarding the methods can be obtained by direct contact with the Company.</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No liability shall be incurred by and no claim shall be made against the Company or its servants, agents, employees or independent contractors in respect of any loss or damage to any such materials, equipment</w:t>
      </w:r>
      <w:r w:rsidRPr="006A3842">
        <w:rPr>
          <w:rFonts w:ascii="Arial" w:eastAsia="阿里巴巴普惠体 2.0 55 Regular" w:hAnsi="Arial" w:cs="Arial"/>
          <w:color w:val="000000"/>
          <w:sz w:val="12"/>
          <w:szCs w:val="12"/>
          <w:lang w:eastAsia="zh-CN"/>
        </w:rPr>
        <w:t>s</w:t>
      </w:r>
      <w:r w:rsidRPr="006A3842">
        <w:rPr>
          <w:rFonts w:ascii="Arial" w:eastAsia="阿里巴巴普惠体 2.0 55 Regular" w:hAnsi="Arial" w:cs="Arial"/>
          <w:color w:val="000000"/>
          <w:sz w:val="12"/>
          <w:szCs w:val="12"/>
        </w:rPr>
        <w:t xml:space="preserve"> and property occurring whilst at the Company or any work places in which the testing is carried out, or in the course of transit to or from the Company or the said work places, whether or not resulting from any acts, neglect or default on the part of any such servants, agents, employees or independent contractors of the Company.</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The Company will not be liable, or accept responsibility for any loss or damage howsoever arising from the use of information contained in any of its reports or in any communication whatsoever about its said tests or investigations.</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 xml:space="preserve">Subject to Clauses </w:t>
      </w:r>
      <w:r w:rsidRPr="006A3842">
        <w:rPr>
          <w:rFonts w:ascii="Arial" w:eastAsia="阿里巴巴普惠体 2.0 55 Regular" w:hAnsi="Arial" w:cs="Arial"/>
          <w:color w:val="000000"/>
          <w:sz w:val="12"/>
          <w:szCs w:val="12"/>
          <w:lang w:eastAsia="zh-CN"/>
        </w:rPr>
        <w:t>14</w:t>
      </w:r>
      <w:r w:rsidRPr="006A3842">
        <w:rPr>
          <w:rFonts w:ascii="Arial" w:eastAsia="阿里巴巴普惠体 2.0 55 Regular" w:hAnsi="Arial" w:cs="Arial"/>
          <w:color w:val="000000"/>
          <w:sz w:val="12"/>
          <w:szCs w:val="12"/>
        </w:rPr>
        <w:t xml:space="preserve"> and 1</w:t>
      </w:r>
      <w:r w:rsidRPr="006A3842">
        <w:rPr>
          <w:rFonts w:ascii="Arial" w:eastAsia="阿里巴巴普惠体 2.0 55 Regular" w:hAnsi="Arial" w:cs="Arial"/>
          <w:color w:val="000000"/>
          <w:sz w:val="12"/>
          <w:szCs w:val="12"/>
          <w:lang w:eastAsia="zh-CN"/>
        </w:rPr>
        <w:t>5</w:t>
      </w:r>
      <w:r w:rsidRPr="006A3842">
        <w:rPr>
          <w:rFonts w:ascii="Arial" w:eastAsia="阿里巴巴普惠体 2.0 55 Regular" w:hAnsi="Arial" w:cs="Arial"/>
          <w:color w:val="000000"/>
          <w:sz w:val="12"/>
          <w:szCs w:val="12"/>
        </w:rPr>
        <w:t>, the total liability of the Company in respect of any claim of loss, damage or expense of whatsoever nature shall not exceed a total sum equal to five times the amount of the service fee payable in respect of the services directly related to such claim, and the Company's liability shall not include any indirect, special or consequential loss of the Clients.</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In the event of the Company prevented by any cause outside the Company's control from performing any service for which an order has been given or an agreement made, the Clients shall pay to the Company:</w:t>
      </w:r>
    </w:p>
    <w:p w:rsidR="006A3842" w:rsidRPr="006A3842" w:rsidRDefault="006A3842" w:rsidP="006A3842">
      <w:pPr>
        <w:pStyle w:val="a0"/>
        <w:numPr>
          <w:ilvl w:val="0"/>
          <w:numId w:val="10"/>
        </w:numPr>
        <w:tabs>
          <w:tab w:val="clear" w:pos="820"/>
          <w:tab w:val="left" w:pos="100"/>
          <w:tab w:val="num" w:pos="300"/>
        </w:tabs>
        <w:snapToGrid w:val="0"/>
        <w:spacing w:beforeLines="20" w:before="48" w:after="0"/>
        <w:ind w:right="-40"/>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the amount of all abortive expenditure actually made or incurred; and</w:t>
      </w:r>
    </w:p>
    <w:p w:rsidR="006A3842" w:rsidRPr="006A3842" w:rsidRDefault="006A3842" w:rsidP="006A3842">
      <w:pPr>
        <w:pStyle w:val="a0"/>
        <w:numPr>
          <w:ilvl w:val="0"/>
          <w:numId w:val="10"/>
        </w:numPr>
        <w:tabs>
          <w:tab w:val="clear" w:pos="820"/>
          <w:tab w:val="left" w:pos="100"/>
          <w:tab w:val="num" w:pos="300"/>
        </w:tabs>
        <w:snapToGrid w:val="0"/>
        <w:spacing w:beforeLines="20" w:before="48" w:after="0"/>
        <w:ind w:right="-40"/>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a proportion of the agreed fee or commission equal to the proportion (if any) of the service actually carried out by the Company</w:t>
      </w:r>
      <w:r w:rsidRPr="006A3842">
        <w:rPr>
          <w:rFonts w:ascii="Arial" w:eastAsia="阿里巴巴普惠体 2.0 55 Regular" w:hAnsi="Arial" w:cs="Arial"/>
          <w:color w:val="000000"/>
          <w:sz w:val="12"/>
          <w:szCs w:val="12"/>
          <w:lang w:eastAsia="zh-CN"/>
        </w:rPr>
        <w:t>,</w:t>
      </w:r>
      <w:r w:rsidRPr="006A3842">
        <w:rPr>
          <w:rFonts w:ascii="Arial" w:eastAsia="阿里巴巴普惠体 2.0 55 Regular" w:hAnsi="Arial" w:cs="Arial"/>
          <w:color w:val="000000"/>
          <w:sz w:val="12"/>
          <w:szCs w:val="12"/>
        </w:rPr>
        <w:t xml:space="preserve"> </w:t>
      </w:r>
    </w:p>
    <w:p w:rsidR="006A3842" w:rsidRPr="006A3842" w:rsidRDefault="006A3842" w:rsidP="001E39A2">
      <w:pPr>
        <w:pStyle w:val="a0"/>
        <w:tabs>
          <w:tab w:val="left" w:pos="100"/>
        </w:tabs>
        <w:snapToGrid w:val="0"/>
        <w:spacing w:afterLines="14" w:after="33"/>
        <w:ind w:leftChars="65" w:left="130" w:firstLineChars="100" w:firstLine="118"/>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and the Company shall be relieved of all responsibility whatsoever for the partial or total non-performance of the required service.</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The Company shall be discharged from all liability for all claims for loss, damage or expense unless suit is brought within one calendar year after the date of the performance by the Company of the service relating to the claim or in the event of any alleged non-performance within one year of the date when such service should have been completed..</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The Clients acknowledge that the Company does not, either by entering into a contract or by performing service, assume or undertake to discharge any duty of the Clients to any other persons. The Company is neither an insurer nor a guarantor and disclaims all liability in such capacity.</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 xml:space="preserve">The Clients shall hold harmless and indemnify the Company and its </w:t>
      </w:r>
      <w:r w:rsidRPr="006A3842">
        <w:rPr>
          <w:rFonts w:ascii="Arial" w:eastAsia="阿里巴巴普惠体 2.0 55 Regular" w:hAnsi="Arial" w:cs="Arial"/>
          <w:color w:val="000000"/>
          <w:sz w:val="12"/>
          <w:szCs w:val="12"/>
          <w:lang w:eastAsia="zh-CN"/>
        </w:rPr>
        <w:t>servants</w:t>
      </w:r>
      <w:r w:rsidRPr="006A3842">
        <w:rPr>
          <w:rFonts w:ascii="Arial" w:eastAsia="阿里巴巴普惠体 2.0 55 Regular" w:hAnsi="Arial" w:cs="Arial"/>
          <w:color w:val="000000"/>
          <w:sz w:val="12"/>
          <w:szCs w:val="12"/>
        </w:rPr>
        <w:t>,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w:t>
      </w:r>
      <w:r w:rsidRPr="006A3842">
        <w:rPr>
          <w:rFonts w:ascii="Arial" w:eastAsia="阿里巴巴普惠体 2.0 55 Regular" w:hAnsi="Arial" w:cs="Arial"/>
          <w:color w:val="000000"/>
          <w:sz w:val="12"/>
          <w:szCs w:val="12"/>
          <w:lang w:eastAsia="zh-CN"/>
        </w:rPr>
        <w:t>6</w:t>
      </w:r>
      <w:r w:rsidRPr="006A3842">
        <w:rPr>
          <w:rFonts w:ascii="Arial" w:eastAsia="阿里巴巴普惠体 2.0 55 Regular" w:hAnsi="Arial" w:cs="Arial"/>
          <w:color w:val="000000"/>
          <w:sz w:val="12"/>
          <w:szCs w:val="12"/>
        </w:rPr>
        <w:t>.</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In the event of improper use of the report, the Company reserves the right to withdraw it, and to adopt any other measures which may be appropriate.</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Samples submitted for testing are accepted on the understanding that the report issued cannot form the basis of, or be the instrument for, legal action against the Company.</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Samples are deposited with and accepted by the Company on the basis that either they are insured by the Clients or the Clients assumes entire responsibility for loss through fire, theft, burglary or for damages arising in the course of analysis or handling, without recourse whatsoever to the Company or its servants, agent, employees or independent contractors.</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If the requirements of the Clients require the analysis of samples by the Client'</w:t>
      </w:r>
      <w:r w:rsidRPr="006A3842">
        <w:rPr>
          <w:rFonts w:ascii="Arial" w:eastAsia="阿里巴巴普惠体 2.0 55 Regular" w:hAnsi="Arial" w:cs="Arial"/>
          <w:color w:val="000000"/>
          <w:sz w:val="12"/>
          <w:szCs w:val="12"/>
          <w:lang w:eastAsia="zh-CN"/>
        </w:rPr>
        <w:t>s</w:t>
      </w:r>
      <w:r w:rsidRPr="006A3842">
        <w:rPr>
          <w:rFonts w:ascii="Arial" w:eastAsia="阿里巴巴普惠体 2.0 55 Regular" w:hAnsi="Arial" w:cs="Arial"/>
          <w:color w:val="000000"/>
          <w:sz w:val="12"/>
          <w:szCs w:val="12"/>
        </w:rPr>
        <w:t xml:space="preserve"> or any third party's laboratory, the Company will only convey the result of the analysis without responsibility for its accuracy. If the Company is only able to witness an analysis by the Client'</w:t>
      </w:r>
      <w:r w:rsidRPr="006A3842">
        <w:rPr>
          <w:rFonts w:ascii="Arial" w:eastAsia="阿里巴巴普惠体 2.0 55 Regular" w:hAnsi="Arial" w:cs="Arial"/>
          <w:color w:val="000000"/>
          <w:sz w:val="12"/>
          <w:szCs w:val="12"/>
          <w:lang w:eastAsia="zh-CN"/>
        </w:rPr>
        <w:t>s</w:t>
      </w:r>
      <w:r w:rsidRPr="006A3842">
        <w:rPr>
          <w:rFonts w:ascii="Arial" w:eastAsia="阿里巴巴普惠体 2.0 55 Regular" w:hAnsi="Arial" w:cs="Arial"/>
          <w:color w:val="000000"/>
          <w:sz w:val="12"/>
          <w:szCs w:val="12"/>
        </w:rPr>
        <w:t xml:space="preserve"> or any third party's laboratory the Company will only confirm that the correct sample has been analyzed without responsibility for the accuracy of any analysis or results.</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In the event of any unforeseen additional time or costs being incurred in the course of carrying out any of its services, the Company shall be entitled to charge the Clients additional fees to reflect the additional time and costs incurred.</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All rights (including but not limited to copyright) in any reports, certificates or other materials produced by the Company in the course of providing its services shall remain vested in the Company.</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The Clients shall punctually pay on the date of invoice or within such other period agreed in writing by the Company all charges rendered by the Company or interest will become due at the rate of three per cent per month from the date of invoice until actual payment. The Clients are also responsible for settling all the Company's costs of collecting the charges owed, including legal fees.</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Test results may be transmitted by electronic means at the Client's request. However, it should be noted that electronic transmission cannot guarantee the information contained will not</w:t>
      </w:r>
      <w:r w:rsidRPr="006A3842">
        <w:rPr>
          <w:rFonts w:ascii="Arial" w:eastAsia="阿里巴巴普惠体 2.0 55 Regular" w:hAnsi="Arial" w:cs="Arial"/>
          <w:color w:val="000000"/>
          <w:sz w:val="12"/>
          <w:szCs w:val="12"/>
          <w:lang w:eastAsia="zh-CN"/>
        </w:rPr>
        <w:t xml:space="preserve"> </w:t>
      </w:r>
      <w:r w:rsidRPr="006A3842">
        <w:rPr>
          <w:rFonts w:ascii="Arial" w:eastAsia="阿里巴巴普惠体 2.0 55 Regular" w:hAnsi="Arial" w:cs="Arial"/>
          <w:color w:val="000000"/>
          <w:sz w:val="12"/>
          <w:szCs w:val="12"/>
        </w:rPr>
        <w:t>be lost, delayed or intercepted by third party. The Company is not liable for any disclosure, error or omission in the content of such messages as a result of electronic transmission.</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If necessary, the Company may subcontract part of or all tests to competent subcontractors. If no objection is raised at the time of the Clients submitting the application, the Company shall assume the Client</w:t>
      </w:r>
      <w:r w:rsidRPr="006A3842">
        <w:rPr>
          <w:rFonts w:ascii="Arial" w:eastAsia="阿里巴巴普惠体 2.0 55 Regular" w:hAnsi="Arial" w:cs="Arial"/>
          <w:color w:val="000000"/>
          <w:sz w:val="12"/>
          <w:szCs w:val="12"/>
          <w:lang w:eastAsia="zh-CN"/>
        </w:rPr>
        <w:t>s have</w:t>
      </w:r>
      <w:r w:rsidRPr="006A3842">
        <w:rPr>
          <w:rFonts w:ascii="Arial" w:eastAsia="阿里巴巴普惠体 2.0 55 Regular" w:hAnsi="Arial" w:cs="Arial"/>
          <w:color w:val="000000"/>
          <w:sz w:val="12"/>
          <w:szCs w:val="12"/>
        </w:rPr>
        <w:t xml:space="preserve"> approv</w:t>
      </w:r>
      <w:r w:rsidRPr="006A3842">
        <w:rPr>
          <w:rFonts w:ascii="Arial" w:eastAsia="阿里巴巴普惠体 2.0 55 Regular" w:hAnsi="Arial" w:cs="Arial"/>
          <w:color w:val="000000"/>
          <w:sz w:val="12"/>
          <w:szCs w:val="12"/>
          <w:lang w:eastAsia="zh-CN"/>
        </w:rPr>
        <w:t>ed the foregoing</w:t>
      </w:r>
      <w:r w:rsidRPr="006A3842">
        <w:rPr>
          <w:rFonts w:ascii="Arial" w:eastAsia="阿里巴巴普惠体 2.0 55 Regular" w:hAnsi="Arial" w:cs="Arial"/>
          <w:color w:val="000000"/>
          <w:sz w:val="12"/>
          <w:szCs w:val="12"/>
        </w:rPr>
        <w:t>.</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 xml:space="preserve">The Company reserves the right to include Special Conditions in addition to the foregoing General Conditions </w:t>
      </w:r>
      <w:r w:rsidRPr="006A3842">
        <w:rPr>
          <w:rFonts w:ascii="Arial" w:eastAsia="阿里巴巴普惠体 2.0 55 Regular" w:hAnsi="Arial" w:cs="Arial"/>
          <w:color w:val="000000"/>
          <w:sz w:val="12"/>
          <w:szCs w:val="12"/>
          <w:lang w:eastAsia="zh-CN"/>
        </w:rPr>
        <w:t xml:space="preserve">if </w:t>
      </w:r>
      <w:r w:rsidRPr="006A3842">
        <w:rPr>
          <w:rFonts w:ascii="Arial" w:eastAsia="阿里巴巴普惠体 2.0 55 Regular" w:hAnsi="Arial" w:cs="Arial"/>
          <w:color w:val="000000"/>
          <w:sz w:val="13"/>
          <w:szCs w:val="13"/>
        </w:rPr>
        <w:t>warranted by the particular circumstances of the required test or investigation [this clause is only effective when the other party has been informed].</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For any dispute, controversy or claims arising out of relating to this agreement, or the breach, termination or invalidity thereof between the C</w:t>
      </w:r>
      <w:r w:rsidRPr="006A3842">
        <w:rPr>
          <w:rFonts w:ascii="Arial" w:eastAsia="阿里巴巴普惠体 2.0 55 Regular" w:hAnsi="Arial" w:cs="Arial"/>
          <w:color w:val="000000"/>
          <w:sz w:val="12"/>
          <w:szCs w:val="12"/>
          <w:lang w:eastAsia="zh-CN"/>
        </w:rPr>
        <w:t>ompany</w:t>
      </w:r>
      <w:r w:rsidRPr="006A3842">
        <w:rPr>
          <w:rFonts w:ascii="Arial" w:eastAsia="阿里巴巴普惠体 2.0 55 Regular" w:hAnsi="Arial" w:cs="Arial"/>
          <w:color w:val="000000"/>
          <w:sz w:val="12"/>
          <w:szCs w:val="12"/>
        </w:rPr>
        <w:t xml:space="preserve"> and the </w:t>
      </w:r>
      <w:r w:rsidRPr="006A3842">
        <w:rPr>
          <w:rFonts w:ascii="Arial" w:eastAsia="阿里巴巴普惠体 2.0 55 Regular" w:hAnsi="Arial" w:cs="Arial"/>
          <w:color w:val="000000"/>
          <w:sz w:val="12"/>
          <w:szCs w:val="12"/>
          <w:lang w:eastAsia="zh-CN"/>
        </w:rPr>
        <w:t>Clients</w:t>
      </w:r>
      <w:r w:rsidRPr="006A3842">
        <w:rPr>
          <w:rFonts w:ascii="Arial" w:eastAsia="阿里巴巴普惠体 2.0 55 Regular" w:hAnsi="Arial" w:cs="Arial"/>
          <w:color w:val="000000"/>
          <w:sz w:val="12"/>
          <w:szCs w:val="12"/>
        </w:rPr>
        <w:t xml:space="preserve">, the </w:t>
      </w:r>
      <w:r w:rsidRPr="006A3842">
        <w:rPr>
          <w:rFonts w:ascii="Arial" w:eastAsia="阿里巴巴普惠体 2.0 55 Regular" w:hAnsi="Arial" w:cs="Arial"/>
          <w:color w:val="000000"/>
          <w:sz w:val="12"/>
          <w:szCs w:val="12"/>
          <w:lang w:eastAsia="zh-CN"/>
        </w:rPr>
        <w:t>conditions herein</w:t>
      </w:r>
      <w:r w:rsidRPr="006A3842">
        <w:rPr>
          <w:rFonts w:ascii="Arial" w:eastAsia="阿里巴巴普惠体 2.0 55 Regular" w:hAnsi="Arial" w:cs="Arial"/>
          <w:color w:val="000000"/>
          <w:sz w:val="12"/>
          <w:szCs w:val="12"/>
        </w:rPr>
        <w:t xml:space="preserve"> shall take precedence over any other terms and conditions, whether oral or written, previously agreed by the parties or the agents or representatives of either parties.</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 xml:space="preserve">The </w:t>
      </w:r>
      <w:r w:rsidRPr="006A3842">
        <w:rPr>
          <w:rFonts w:ascii="Arial" w:eastAsia="阿里巴巴普惠体 2.0 55 Regular" w:hAnsi="Arial" w:cs="Arial"/>
          <w:color w:val="000000"/>
          <w:sz w:val="12"/>
          <w:szCs w:val="12"/>
          <w:lang w:eastAsia="zh-CN"/>
        </w:rPr>
        <w:t>c</w:t>
      </w:r>
      <w:r w:rsidRPr="006A3842">
        <w:rPr>
          <w:rFonts w:ascii="Arial" w:eastAsia="阿里巴巴普惠体 2.0 55 Regular" w:hAnsi="Arial" w:cs="Arial"/>
          <w:color w:val="000000"/>
          <w:sz w:val="12"/>
          <w:szCs w:val="12"/>
        </w:rPr>
        <w:t xml:space="preserve">onditions </w:t>
      </w:r>
      <w:r w:rsidRPr="006A3842">
        <w:rPr>
          <w:rFonts w:ascii="Arial" w:eastAsia="阿里巴巴普惠体 2.0 55 Regular" w:hAnsi="Arial" w:cs="Arial"/>
          <w:color w:val="000000"/>
          <w:sz w:val="12"/>
          <w:szCs w:val="12"/>
          <w:lang w:eastAsia="zh-CN"/>
        </w:rPr>
        <w:t xml:space="preserve">herein </w:t>
      </w:r>
      <w:r w:rsidRPr="006A3842">
        <w:rPr>
          <w:rFonts w:ascii="Arial" w:eastAsia="阿里巴巴普惠体 2.0 55 Regular" w:hAnsi="Arial" w:cs="Arial"/>
          <w:color w:val="000000"/>
          <w:sz w:val="12"/>
          <w:szCs w:val="12"/>
        </w:rPr>
        <w:t xml:space="preserve">shall be governed and construed according to the laws of People's Republic of China. Any disputes arising out of or relating to </w:t>
      </w:r>
      <w:r w:rsidRPr="006A3842">
        <w:rPr>
          <w:rFonts w:ascii="Arial" w:eastAsia="阿里巴巴普惠体 2.0 55 Regular" w:hAnsi="Arial" w:cs="Arial"/>
          <w:color w:val="000000"/>
          <w:sz w:val="12"/>
          <w:szCs w:val="12"/>
          <w:lang w:eastAsia="zh-CN"/>
        </w:rPr>
        <w:t xml:space="preserve">them </w:t>
      </w:r>
      <w:r w:rsidRPr="006A3842">
        <w:rPr>
          <w:rFonts w:ascii="Arial" w:eastAsia="阿里巴巴普惠体 2.0 55 Regular" w:hAnsi="Arial" w:cs="Arial"/>
          <w:color w:val="000000"/>
          <w:sz w:val="12"/>
          <w:szCs w:val="12"/>
        </w:rPr>
        <w:t>shall be settled through friendly negotiations. In case no settlement can be reached through negotiations, such disputes shall be submitted to China International Economic and Trade Arbitration Commission for arbitration which shall be conducted  in accordance with the Commission's arbitration rules in effect at the time of applying for arbitration. The arbitral award rendered by the said Commission shall be final and binding upon both parties. The arbitration fee shall be borne by the losing party.</w:t>
      </w:r>
    </w:p>
    <w:p w:rsidR="006A3842" w:rsidRPr="006A3842"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6A3842">
        <w:rPr>
          <w:rFonts w:ascii="Arial" w:eastAsia="阿里巴巴普惠体 2.0 55 Regular" w:hAnsi="Arial" w:cs="Arial"/>
          <w:color w:val="000000"/>
          <w:sz w:val="12"/>
          <w:szCs w:val="12"/>
        </w:rPr>
        <w:t xml:space="preserve">If there are differences between the English version and the Chinese version of the conditions herein, the </w:t>
      </w:r>
      <w:r w:rsidRPr="006A3842">
        <w:rPr>
          <w:rFonts w:ascii="Arial" w:eastAsia="阿里巴巴普惠体 2.0 55 Regular" w:hAnsi="Arial" w:cs="Arial"/>
          <w:color w:val="000000"/>
          <w:sz w:val="12"/>
          <w:szCs w:val="12"/>
          <w:lang w:eastAsia="zh-CN"/>
        </w:rPr>
        <w:t>Chinese</w:t>
      </w:r>
      <w:r w:rsidRPr="006A3842">
        <w:rPr>
          <w:rFonts w:ascii="Arial" w:eastAsia="阿里巴巴普惠体 2.0 55 Regular" w:hAnsi="Arial" w:cs="Arial"/>
          <w:color w:val="000000"/>
          <w:sz w:val="12"/>
          <w:szCs w:val="12"/>
        </w:rPr>
        <w:t xml:space="preserve"> version shall prevail.</w:t>
      </w:r>
    </w:p>
    <w:p w:rsidR="006A3842" w:rsidRPr="006A3842" w:rsidRDefault="006A3842" w:rsidP="001E39A2">
      <w:pPr>
        <w:spacing w:line="100" w:lineRule="exact"/>
        <w:rPr>
          <w:rFonts w:ascii="Arial" w:eastAsia="阿里巴巴普惠体 2.0 55 Regular" w:hAnsi="Arial" w:cs="Arial"/>
          <w:b/>
          <w:color w:val="000000"/>
          <w:sz w:val="14"/>
          <w:szCs w:val="14"/>
        </w:rPr>
      </w:pPr>
    </w:p>
    <w:p w:rsidR="006A3842" w:rsidRPr="006A3842" w:rsidRDefault="006A3842" w:rsidP="00B22BFE">
      <w:pPr>
        <w:spacing w:line="200" w:lineRule="exact"/>
        <w:rPr>
          <w:rFonts w:ascii="Arial" w:eastAsia="阿里巴巴普惠体 2.0 55 Regular" w:hAnsi="Arial" w:cs="Arial"/>
          <w:b/>
          <w:color w:val="000000"/>
          <w:sz w:val="14"/>
          <w:szCs w:val="14"/>
          <w:lang w:eastAsia="zh-CN"/>
        </w:rPr>
      </w:pPr>
      <w:r w:rsidRPr="006A3842">
        <w:rPr>
          <w:rFonts w:ascii="Arial" w:eastAsia="阿里巴巴普惠体 2.0 55 Regular" w:hAnsi="Arial" w:cs="Arial"/>
          <w:b/>
          <w:color w:val="000000"/>
          <w:sz w:val="14"/>
          <w:szCs w:val="14"/>
        </w:rPr>
        <w:t xml:space="preserve">Confirmed by </w:t>
      </w:r>
      <w:r w:rsidR="00B22BFE" w:rsidRPr="006A3842">
        <w:rPr>
          <w:rFonts w:ascii="Arial" w:eastAsia="阿里巴巴普惠体 2.0 55 Regular" w:hAnsi="Arial" w:cs="Arial"/>
          <w:b/>
          <w:sz w:val="14"/>
          <w:szCs w:val="14"/>
          <w:lang w:eastAsia="zh-CN"/>
        </w:rPr>
        <w:t>S</w:t>
      </w:r>
      <w:r w:rsidR="00B22BFE" w:rsidRPr="0059318D">
        <w:rPr>
          <w:rFonts w:ascii="Arial" w:eastAsia="阿里巴巴普惠体 2.0 55 Regular" w:hAnsi="Arial" w:cs="Arial"/>
          <w:b/>
          <w:sz w:val="14"/>
          <w:szCs w:val="14"/>
          <w:lang w:eastAsia="zh-CN"/>
        </w:rPr>
        <w:t>TC (Shanghai) Co</w:t>
      </w:r>
      <w:r w:rsidR="00B22BFE">
        <w:rPr>
          <w:rFonts w:ascii="Arial" w:eastAsia="阿里巴巴普惠体 2.0 55 Regular" w:hAnsi="Arial" w:cs="Arial" w:hint="eastAsia"/>
          <w:b/>
          <w:sz w:val="14"/>
          <w:szCs w:val="14"/>
          <w:lang w:eastAsia="zh-CN"/>
        </w:rPr>
        <w:t>mpany</w:t>
      </w:r>
      <w:r w:rsidR="00B22BFE" w:rsidRPr="0059318D">
        <w:rPr>
          <w:rFonts w:ascii="Arial" w:eastAsia="阿里巴巴普惠体 2.0 55 Regular" w:hAnsi="Arial" w:cs="Arial"/>
          <w:b/>
          <w:sz w:val="14"/>
          <w:szCs w:val="14"/>
          <w:lang w:eastAsia="zh-CN"/>
        </w:rPr>
        <w:t xml:space="preserve"> L</w:t>
      </w:r>
      <w:r w:rsidR="00B22BFE">
        <w:rPr>
          <w:rFonts w:ascii="Arial" w:eastAsia="阿里巴巴普惠体 2.0 55 Regular" w:hAnsi="Arial" w:cs="Arial" w:hint="eastAsia"/>
          <w:b/>
          <w:sz w:val="14"/>
          <w:szCs w:val="14"/>
          <w:lang w:eastAsia="zh-CN"/>
        </w:rPr>
        <w:t>imi</w:t>
      </w:r>
      <w:r w:rsidR="00B22BFE" w:rsidRPr="0059318D">
        <w:rPr>
          <w:rFonts w:ascii="Arial" w:eastAsia="阿里巴巴普惠体 2.0 55 Regular" w:hAnsi="Arial" w:cs="Arial"/>
          <w:b/>
          <w:sz w:val="14"/>
          <w:szCs w:val="14"/>
          <w:lang w:eastAsia="zh-CN"/>
        </w:rPr>
        <w:t>t</w:t>
      </w:r>
      <w:r w:rsidR="00B22BFE">
        <w:rPr>
          <w:rFonts w:ascii="Arial" w:eastAsia="阿里巴巴普惠体 2.0 55 Regular" w:hAnsi="Arial" w:cs="Arial" w:hint="eastAsia"/>
          <w:b/>
          <w:sz w:val="14"/>
          <w:szCs w:val="14"/>
          <w:lang w:eastAsia="zh-CN"/>
        </w:rPr>
        <w:t>e</w:t>
      </w:r>
      <w:r w:rsidR="00B22BFE" w:rsidRPr="0059318D">
        <w:rPr>
          <w:rFonts w:ascii="Arial" w:eastAsia="阿里巴巴普惠体 2.0 55 Regular" w:hAnsi="Arial" w:cs="Arial"/>
          <w:b/>
          <w:sz w:val="14"/>
          <w:szCs w:val="14"/>
          <w:lang w:eastAsia="zh-CN"/>
        </w:rPr>
        <w:t>d</w:t>
      </w:r>
    </w:p>
    <w:p w:rsidR="006A3842" w:rsidRPr="006A3842" w:rsidRDefault="006A3842" w:rsidP="00B22BFE">
      <w:pPr>
        <w:spacing w:line="200" w:lineRule="exact"/>
        <w:rPr>
          <w:rFonts w:ascii="Arial" w:eastAsia="阿里巴巴普惠体 2.0 55 Regular" w:hAnsi="Arial" w:cs="Arial"/>
          <w:b/>
          <w:color w:val="000000"/>
          <w:sz w:val="14"/>
          <w:szCs w:val="14"/>
          <w:lang w:eastAsia="zh-CN"/>
        </w:rPr>
      </w:pPr>
      <w:r w:rsidRPr="006A3842">
        <w:rPr>
          <w:rFonts w:ascii="Arial" w:eastAsia="阿里巴巴普惠体 2.0 55 Regular" w:hAnsi="Arial" w:cs="Arial"/>
          <w:b/>
          <w:color w:val="000000"/>
          <w:sz w:val="14"/>
          <w:szCs w:val="14"/>
        </w:rPr>
        <w:t>Company chop and signature for and on behalf of the company</w:t>
      </w:r>
      <w:r w:rsidRPr="006A3842">
        <w:rPr>
          <w:rFonts w:ascii="Arial" w:eastAsia="阿里巴巴普惠体 2.0 55 Regular" w:hAnsi="Arial" w:cs="Arial"/>
          <w:b/>
          <w:color w:val="000000"/>
          <w:sz w:val="14"/>
          <w:szCs w:val="14"/>
          <w:lang w:eastAsia="zh-CN"/>
        </w:rPr>
        <w:t xml:space="preserve">: </w:t>
      </w:r>
      <w:r w:rsidRPr="006A3842">
        <w:rPr>
          <w:rFonts w:ascii="Arial" w:eastAsia="阿里巴巴普惠体 2.0 55 Regular" w:hAnsi="Arial" w:cs="Arial"/>
          <w:b/>
          <w:color w:val="000000"/>
          <w:sz w:val="14"/>
          <w:szCs w:val="14"/>
        </w:rPr>
        <w:t>__________________________</w:t>
      </w:r>
    </w:p>
    <w:p w:rsidR="00D27A80" w:rsidRPr="006A3842" w:rsidRDefault="006A3842" w:rsidP="00B22BFE">
      <w:pPr>
        <w:tabs>
          <w:tab w:val="left" w:pos="1571"/>
          <w:tab w:val="center" w:pos="5388"/>
        </w:tabs>
        <w:spacing w:line="200" w:lineRule="exact"/>
        <w:rPr>
          <w:rFonts w:ascii="Arial" w:eastAsia="阿里巴巴普惠体 2.0 55 Regular" w:hAnsi="Arial" w:cs="Arial"/>
          <w:b/>
          <w:color w:val="000000"/>
          <w:sz w:val="14"/>
          <w:szCs w:val="14"/>
          <w:lang w:eastAsia="zh-CN"/>
        </w:rPr>
      </w:pPr>
      <w:r w:rsidRPr="006A3842">
        <w:rPr>
          <w:rFonts w:ascii="Arial" w:eastAsia="阿里巴巴普惠体 2.0 55 Regular" w:hAnsi="Arial" w:cs="Arial"/>
          <w:b/>
          <w:color w:val="000000"/>
          <w:sz w:val="14"/>
          <w:szCs w:val="14"/>
        </w:rPr>
        <w:t>Printed Name and Position</w:t>
      </w:r>
      <w:r w:rsidRPr="006A3842">
        <w:rPr>
          <w:rFonts w:ascii="Arial" w:eastAsia="阿里巴巴普惠体 2.0 55 Regular" w:hAnsi="Arial" w:cs="Arial"/>
          <w:b/>
          <w:color w:val="000000"/>
          <w:sz w:val="14"/>
          <w:szCs w:val="14"/>
          <w:lang w:eastAsia="zh-CN"/>
        </w:rPr>
        <w:t xml:space="preserve">: </w:t>
      </w:r>
      <w:r w:rsidRPr="006A3842">
        <w:rPr>
          <w:rFonts w:ascii="Arial" w:eastAsia="阿里巴巴普惠体 2.0 55 Regular" w:hAnsi="Arial" w:cs="Arial"/>
          <w:b/>
          <w:color w:val="000000"/>
          <w:sz w:val="14"/>
          <w:szCs w:val="14"/>
        </w:rPr>
        <w:t>_</w:t>
      </w:r>
      <w:r w:rsidRPr="006A3842">
        <w:rPr>
          <w:rFonts w:ascii="Arial" w:eastAsia="阿里巴巴普惠体 2.0 55 Regular" w:hAnsi="Arial" w:cs="Arial"/>
          <w:b/>
          <w:color w:val="000000"/>
          <w:sz w:val="14"/>
          <w:szCs w:val="14"/>
          <w:u w:val="single"/>
        </w:rPr>
        <w:fldChar w:fldCharType="begin">
          <w:ffData>
            <w:name w:val=""/>
            <w:enabled/>
            <w:calcOnExit w:val="0"/>
            <w:textInput/>
          </w:ffData>
        </w:fldChar>
      </w:r>
      <w:r w:rsidRPr="006A3842">
        <w:rPr>
          <w:rFonts w:ascii="Arial" w:eastAsia="阿里巴巴普惠体 2.0 55 Regular" w:hAnsi="Arial" w:cs="Arial"/>
          <w:b/>
          <w:color w:val="000000"/>
          <w:sz w:val="14"/>
          <w:szCs w:val="14"/>
          <w:u w:val="single"/>
        </w:rPr>
        <w:instrText xml:space="preserve"> FORMTEXT </w:instrText>
      </w:r>
      <w:r w:rsidRPr="006A3842">
        <w:rPr>
          <w:rFonts w:ascii="Arial" w:eastAsia="阿里巴巴普惠体 2.0 55 Regular" w:hAnsi="Arial" w:cs="Arial"/>
          <w:b/>
          <w:color w:val="000000"/>
          <w:sz w:val="14"/>
          <w:szCs w:val="14"/>
          <w:u w:val="single"/>
        </w:rPr>
      </w:r>
      <w:r w:rsidRPr="006A3842">
        <w:rPr>
          <w:rFonts w:ascii="Arial" w:eastAsia="阿里巴巴普惠体 2.0 55 Regular" w:hAnsi="Arial" w:cs="Arial"/>
          <w:b/>
          <w:color w:val="000000"/>
          <w:sz w:val="14"/>
          <w:szCs w:val="14"/>
          <w:u w:val="single"/>
        </w:rPr>
        <w:fldChar w:fldCharType="separate"/>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fldChar w:fldCharType="end"/>
      </w:r>
      <w:r w:rsidRPr="006A3842">
        <w:rPr>
          <w:rFonts w:ascii="Arial" w:eastAsia="阿里巴巴普惠体 2.0 55 Regular" w:hAnsi="Arial" w:cs="Arial"/>
          <w:b/>
          <w:color w:val="000000"/>
          <w:sz w:val="14"/>
          <w:szCs w:val="14"/>
        </w:rPr>
        <w:t xml:space="preserve">_________________________                     </w:t>
      </w:r>
      <w:r w:rsidRPr="006A3842">
        <w:rPr>
          <w:rFonts w:ascii="Arial" w:eastAsia="阿里巴巴普惠体 2.0 55 Regular" w:hAnsi="Arial" w:cs="Arial"/>
          <w:b/>
          <w:color w:val="000000"/>
          <w:sz w:val="14"/>
          <w:szCs w:val="14"/>
          <w:lang w:eastAsia="zh-CN"/>
        </w:rPr>
        <w:t xml:space="preserve"> </w:t>
      </w:r>
      <w:r w:rsidRPr="006A3842">
        <w:rPr>
          <w:rFonts w:ascii="Arial" w:eastAsia="阿里巴巴普惠体 2.0 55 Regular" w:hAnsi="Arial" w:cs="Arial"/>
          <w:b/>
          <w:color w:val="000000"/>
          <w:sz w:val="14"/>
          <w:szCs w:val="14"/>
        </w:rPr>
        <w:t xml:space="preserve">  Date</w:t>
      </w:r>
      <w:r w:rsidRPr="006A3842">
        <w:rPr>
          <w:rFonts w:ascii="Arial" w:eastAsia="阿里巴巴普惠体 2.0 55 Regular" w:hAnsi="Arial" w:cs="Arial"/>
          <w:b/>
          <w:color w:val="000000"/>
          <w:sz w:val="14"/>
          <w:szCs w:val="14"/>
          <w:lang w:eastAsia="zh-CN"/>
        </w:rPr>
        <w:t xml:space="preserve">: </w:t>
      </w:r>
      <w:r w:rsidRPr="006A3842">
        <w:rPr>
          <w:rFonts w:ascii="Arial" w:eastAsia="阿里巴巴普惠体 2.0 55 Regular" w:hAnsi="Arial" w:cs="Arial"/>
          <w:b/>
          <w:color w:val="000000"/>
          <w:sz w:val="14"/>
          <w:szCs w:val="14"/>
        </w:rPr>
        <w:t>_</w:t>
      </w:r>
      <w:r w:rsidRPr="006A3842">
        <w:rPr>
          <w:rFonts w:ascii="Arial" w:eastAsia="阿里巴巴普惠体 2.0 55 Regular" w:hAnsi="Arial" w:cs="Arial"/>
          <w:b/>
          <w:color w:val="000000"/>
          <w:sz w:val="14"/>
          <w:szCs w:val="14"/>
          <w:u w:val="single"/>
        </w:rPr>
        <w:fldChar w:fldCharType="begin">
          <w:ffData>
            <w:name w:val="Text21"/>
            <w:enabled/>
            <w:calcOnExit w:val="0"/>
            <w:textInput/>
          </w:ffData>
        </w:fldChar>
      </w:r>
      <w:r w:rsidRPr="006A3842">
        <w:rPr>
          <w:rFonts w:ascii="Arial" w:eastAsia="阿里巴巴普惠体 2.0 55 Regular" w:hAnsi="Arial" w:cs="Arial"/>
          <w:b/>
          <w:color w:val="000000"/>
          <w:sz w:val="14"/>
          <w:szCs w:val="14"/>
          <w:u w:val="single"/>
        </w:rPr>
        <w:instrText xml:space="preserve"> FORMTEXT </w:instrText>
      </w:r>
      <w:r w:rsidRPr="006A3842">
        <w:rPr>
          <w:rFonts w:ascii="Arial" w:eastAsia="阿里巴巴普惠体 2.0 55 Regular" w:hAnsi="Arial" w:cs="Arial"/>
          <w:b/>
          <w:color w:val="000000"/>
          <w:sz w:val="14"/>
          <w:szCs w:val="14"/>
          <w:u w:val="single"/>
        </w:rPr>
      </w:r>
      <w:r w:rsidRPr="006A3842">
        <w:rPr>
          <w:rFonts w:ascii="Arial" w:eastAsia="阿里巴巴普惠体 2.0 55 Regular" w:hAnsi="Arial" w:cs="Arial"/>
          <w:b/>
          <w:color w:val="000000"/>
          <w:sz w:val="14"/>
          <w:szCs w:val="14"/>
          <w:u w:val="single"/>
        </w:rPr>
        <w:fldChar w:fldCharType="separate"/>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t> </w:t>
      </w:r>
      <w:r w:rsidRPr="006A3842">
        <w:rPr>
          <w:rFonts w:ascii="Arial" w:eastAsia="阿里巴巴普惠体 2.0 55 Regular" w:hAnsi="Arial" w:cs="Arial"/>
          <w:b/>
          <w:color w:val="000000"/>
          <w:sz w:val="14"/>
          <w:szCs w:val="14"/>
          <w:u w:val="single"/>
        </w:rPr>
        <w:fldChar w:fldCharType="end"/>
      </w:r>
      <w:r w:rsidRPr="006A3842">
        <w:rPr>
          <w:rFonts w:ascii="Arial" w:eastAsia="阿里巴巴普惠体 2.0 55 Regular" w:hAnsi="Arial" w:cs="Arial"/>
          <w:b/>
          <w:color w:val="000000"/>
          <w:sz w:val="14"/>
          <w:szCs w:val="14"/>
        </w:rPr>
        <w:t>_________</w:t>
      </w:r>
      <w:r w:rsidRPr="006A3842">
        <w:rPr>
          <w:rFonts w:ascii="Arial" w:eastAsia="阿里巴巴普惠体 2.0 55 Regular" w:hAnsi="Arial" w:cs="Arial"/>
          <w:b/>
          <w:color w:val="000000"/>
          <w:sz w:val="14"/>
          <w:szCs w:val="14"/>
        </w:rPr>
        <w:tab/>
      </w:r>
      <w:bookmarkEnd w:id="34"/>
      <w:bookmarkEnd w:id="35"/>
    </w:p>
    <w:sectPr w:rsidR="00D27A80" w:rsidRPr="006A3842" w:rsidSect="00F36830">
      <w:footerReference w:type="default" r:id="rId12"/>
      <w:footnotePr>
        <w:numRestart w:val="eachPage"/>
      </w:footnotePr>
      <w:pgSz w:w="11909" w:h="16834" w:code="9"/>
      <w:pgMar w:top="142" w:right="427" w:bottom="0" w:left="567" w:header="0" w:footer="211"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B4D" w:rsidRDefault="00552B4D">
      <w:r>
        <w:separator/>
      </w:r>
    </w:p>
  </w:endnote>
  <w:endnote w:type="continuationSeparator" w:id="0">
    <w:p w:rsidR="00552B4D" w:rsidRDefault="0055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阿里巴巴普惠体 2.0 55 Regular">
    <w:panose1 w:val="00000000000000000000"/>
    <w:charset w:val="86"/>
    <w:family w:val="roman"/>
    <w:notTrueType/>
    <w:pitch w:val="variable"/>
    <w:sig w:usb0="A00002FF" w:usb1="7ACF7CFB" w:usb2="0000001E"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483" w:rsidRPr="00045369" w:rsidRDefault="00570483" w:rsidP="00A81BE2">
    <w:pPr>
      <w:pStyle w:val="a9"/>
      <w:jc w:val="center"/>
      <w:rPr>
        <w:rFonts w:ascii="Arial" w:eastAsia="宋体" w:hAnsi="Arial" w:cs="Arial"/>
        <w:b/>
        <w:bCs/>
        <w:sz w:val="16"/>
        <w:szCs w:val="16"/>
        <w:lang w:eastAsia="zh-CN"/>
      </w:rPr>
    </w:pPr>
    <w:r w:rsidRPr="00045369">
      <w:rPr>
        <w:rFonts w:ascii="Arial" w:hAnsi="Arial" w:cs="Arial"/>
        <w:sz w:val="16"/>
        <w:szCs w:val="16"/>
        <w:lang w:val="zh-CN" w:eastAsia="zh-CN"/>
      </w:rPr>
      <w:t xml:space="preserve"> </w:t>
    </w:r>
    <w:r w:rsidRPr="00045369">
      <w:rPr>
        <w:rFonts w:ascii="Arial" w:hAnsi="Arial" w:cs="Arial"/>
        <w:b/>
        <w:bCs/>
        <w:sz w:val="16"/>
        <w:szCs w:val="16"/>
      </w:rPr>
      <w:fldChar w:fldCharType="begin"/>
    </w:r>
    <w:r w:rsidRPr="00045369">
      <w:rPr>
        <w:rFonts w:ascii="Arial" w:hAnsi="Arial" w:cs="Arial"/>
        <w:b/>
        <w:bCs/>
        <w:sz w:val="16"/>
        <w:szCs w:val="16"/>
      </w:rPr>
      <w:instrText>PAGE</w:instrText>
    </w:r>
    <w:r w:rsidRPr="00045369">
      <w:rPr>
        <w:rFonts w:ascii="Arial" w:hAnsi="Arial" w:cs="Arial"/>
        <w:b/>
        <w:bCs/>
        <w:sz w:val="16"/>
        <w:szCs w:val="16"/>
      </w:rPr>
      <w:fldChar w:fldCharType="separate"/>
    </w:r>
    <w:r w:rsidR="00392976">
      <w:rPr>
        <w:rFonts w:ascii="Arial" w:hAnsi="Arial" w:cs="Arial"/>
        <w:b/>
        <w:bCs/>
        <w:noProof/>
        <w:sz w:val="16"/>
        <w:szCs w:val="16"/>
      </w:rPr>
      <w:t>1</w:t>
    </w:r>
    <w:r w:rsidRPr="00045369">
      <w:rPr>
        <w:rFonts w:ascii="Arial" w:hAnsi="Arial" w:cs="Arial"/>
        <w:b/>
        <w:bCs/>
        <w:sz w:val="16"/>
        <w:szCs w:val="16"/>
      </w:rPr>
      <w:fldChar w:fldCharType="end"/>
    </w:r>
    <w:r w:rsidRPr="00045369">
      <w:rPr>
        <w:rFonts w:ascii="Arial" w:hAnsi="Arial" w:cs="Arial"/>
        <w:sz w:val="16"/>
        <w:szCs w:val="16"/>
        <w:lang w:val="zh-CN" w:eastAsia="zh-CN"/>
      </w:rPr>
      <w:t xml:space="preserve"> / </w:t>
    </w:r>
    <w:r w:rsidRPr="00045369">
      <w:rPr>
        <w:rFonts w:ascii="Arial" w:hAnsi="Arial" w:cs="Arial"/>
        <w:b/>
        <w:bCs/>
        <w:sz w:val="16"/>
        <w:szCs w:val="16"/>
      </w:rPr>
      <w:fldChar w:fldCharType="begin"/>
    </w:r>
    <w:r w:rsidRPr="00045369">
      <w:rPr>
        <w:rFonts w:ascii="Arial" w:hAnsi="Arial" w:cs="Arial"/>
        <w:b/>
        <w:bCs/>
        <w:sz w:val="16"/>
        <w:szCs w:val="16"/>
      </w:rPr>
      <w:instrText>NUMPAGES</w:instrText>
    </w:r>
    <w:r w:rsidRPr="00045369">
      <w:rPr>
        <w:rFonts w:ascii="Arial" w:hAnsi="Arial" w:cs="Arial"/>
        <w:b/>
        <w:bCs/>
        <w:sz w:val="16"/>
        <w:szCs w:val="16"/>
      </w:rPr>
      <w:fldChar w:fldCharType="separate"/>
    </w:r>
    <w:r w:rsidR="00392976">
      <w:rPr>
        <w:rFonts w:ascii="Arial" w:hAnsi="Arial" w:cs="Arial"/>
        <w:b/>
        <w:bCs/>
        <w:noProof/>
        <w:sz w:val="16"/>
        <w:szCs w:val="16"/>
      </w:rPr>
      <w:t>3</w:t>
    </w:r>
    <w:r w:rsidRPr="00045369">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B4D" w:rsidRDefault="00552B4D">
      <w:r>
        <w:separator/>
      </w:r>
    </w:p>
  </w:footnote>
  <w:footnote w:type="continuationSeparator" w:id="0">
    <w:p w:rsidR="00552B4D" w:rsidRDefault="00552B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CAE42A"/>
    <w:lvl w:ilvl="0">
      <w:start w:val="1"/>
      <w:numFmt w:val="decimal"/>
      <w:lvlText w:val="%1."/>
      <w:lvlJc w:val="left"/>
      <w:pPr>
        <w:tabs>
          <w:tab w:val="num" w:pos="2280"/>
        </w:tabs>
        <w:ind w:left="2280" w:hanging="360"/>
      </w:pPr>
    </w:lvl>
  </w:abstractNum>
  <w:abstractNum w:abstractNumId="1">
    <w:nsid w:val="FFFFFF7D"/>
    <w:multiLevelType w:val="singleLevel"/>
    <w:tmpl w:val="40B25842"/>
    <w:lvl w:ilvl="0">
      <w:start w:val="1"/>
      <w:numFmt w:val="decimal"/>
      <w:lvlText w:val="%1."/>
      <w:lvlJc w:val="left"/>
      <w:pPr>
        <w:tabs>
          <w:tab w:val="num" w:pos="1800"/>
        </w:tabs>
        <w:ind w:left="1800" w:hanging="360"/>
      </w:pPr>
    </w:lvl>
  </w:abstractNum>
  <w:abstractNum w:abstractNumId="2">
    <w:nsid w:val="FFFFFF7E"/>
    <w:multiLevelType w:val="singleLevel"/>
    <w:tmpl w:val="F94802D6"/>
    <w:lvl w:ilvl="0">
      <w:start w:val="1"/>
      <w:numFmt w:val="decimal"/>
      <w:lvlText w:val="%1."/>
      <w:lvlJc w:val="left"/>
      <w:pPr>
        <w:tabs>
          <w:tab w:val="num" w:pos="1320"/>
        </w:tabs>
        <w:ind w:left="1320" w:hanging="360"/>
      </w:pPr>
    </w:lvl>
  </w:abstractNum>
  <w:abstractNum w:abstractNumId="3">
    <w:nsid w:val="FFFFFF7F"/>
    <w:multiLevelType w:val="singleLevel"/>
    <w:tmpl w:val="AEA44374"/>
    <w:lvl w:ilvl="0">
      <w:start w:val="1"/>
      <w:numFmt w:val="decimal"/>
      <w:lvlText w:val="%1."/>
      <w:lvlJc w:val="left"/>
      <w:pPr>
        <w:tabs>
          <w:tab w:val="num" w:pos="840"/>
        </w:tabs>
        <w:ind w:left="840" w:hanging="360"/>
      </w:pPr>
    </w:lvl>
  </w:abstractNum>
  <w:abstractNum w:abstractNumId="4">
    <w:nsid w:val="FFFFFF80"/>
    <w:multiLevelType w:val="singleLevel"/>
    <w:tmpl w:val="B5422C66"/>
    <w:lvl w:ilvl="0">
      <w:start w:val="1"/>
      <w:numFmt w:val="bullet"/>
      <w:lvlText w:val=""/>
      <w:lvlJc w:val="left"/>
      <w:pPr>
        <w:tabs>
          <w:tab w:val="num" w:pos="2280"/>
        </w:tabs>
        <w:ind w:left="2280" w:hanging="360"/>
      </w:pPr>
      <w:rPr>
        <w:rFonts w:ascii="Wingdings" w:hAnsi="Wingdings" w:hint="default"/>
      </w:rPr>
    </w:lvl>
  </w:abstractNum>
  <w:abstractNum w:abstractNumId="5">
    <w:nsid w:val="FFFFFF81"/>
    <w:multiLevelType w:val="singleLevel"/>
    <w:tmpl w:val="1CCE49BA"/>
    <w:lvl w:ilvl="0">
      <w:start w:val="1"/>
      <w:numFmt w:val="bullet"/>
      <w:lvlText w:val=""/>
      <w:lvlJc w:val="left"/>
      <w:pPr>
        <w:tabs>
          <w:tab w:val="num" w:pos="1800"/>
        </w:tabs>
        <w:ind w:left="1800" w:hanging="360"/>
      </w:pPr>
      <w:rPr>
        <w:rFonts w:ascii="Wingdings" w:hAnsi="Wingdings" w:hint="default"/>
      </w:rPr>
    </w:lvl>
  </w:abstractNum>
  <w:abstractNum w:abstractNumId="6">
    <w:nsid w:val="FFFFFF82"/>
    <w:multiLevelType w:val="singleLevel"/>
    <w:tmpl w:val="B302D42C"/>
    <w:lvl w:ilvl="0">
      <w:start w:val="1"/>
      <w:numFmt w:val="bullet"/>
      <w:lvlText w:val=""/>
      <w:lvlJc w:val="left"/>
      <w:pPr>
        <w:tabs>
          <w:tab w:val="num" w:pos="1320"/>
        </w:tabs>
        <w:ind w:left="1320" w:hanging="360"/>
      </w:pPr>
      <w:rPr>
        <w:rFonts w:ascii="Wingdings" w:hAnsi="Wingdings" w:hint="default"/>
      </w:rPr>
    </w:lvl>
  </w:abstractNum>
  <w:abstractNum w:abstractNumId="7">
    <w:nsid w:val="FFFFFF83"/>
    <w:multiLevelType w:val="singleLevel"/>
    <w:tmpl w:val="3320A924"/>
    <w:lvl w:ilvl="0">
      <w:start w:val="1"/>
      <w:numFmt w:val="bullet"/>
      <w:lvlText w:val=""/>
      <w:lvlJc w:val="left"/>
      <w:pPr>
        <w:tabs>
          <w:tab w:val="num" w:pos="840"/>
        </w:tabs>
        <w:ind w:left="840" w:hanging="360"/>
      </w:pPr>
      <w:rPr>
        <w:rFonts w:ascii="Wingdings" w:hAnsi="Wingdings" w:hint="default"/>
      </w:rPr>
    </w:lvl>
  </w:abstractNum>
  <w:abstractNum w:abstractNumId="8">
    <w:nsid w:val="FFFFFF88"/>
    <w:multiLevelType w:val="singleLevel"/>
    <w:tmpl w:val="3A2ABFA0"/>
    <w:lvl w:ilvl="0">
      <w:start w:val="1"/>
      <w:numFmt w:val="decimal"/>
      <w:lvlText w:val="%1."/>
      <w:lvlJc w:val="left"/>
      <w:pPr>
        <w:tabs>
          <w:tab w:val="num" w:pos="360"/>
        </w:tabs>
        <w:ind w:left="360" w:hanging="360"/>
      </w:pPr>
    </w:lvl>
  </w:abstractNum>
  <w:abstractNum w:abstractNumId="9">
    <w:nsid w:val="FFFFFF89"/>
    <w:multiLevelType w:val="singleLevel"/>
    <w:tmpl w:val="BF0E16A4"/>
    <w:lvl w:ilvl="0">
      <w:start w:val="1"/>
      <w:numFmt w:val="bullet"/>
      <w:lvlText w:val=""/>
      <w:lvlJc w:val="left"/>
      <w:pPr>
        <w:tabs>
          <w:tab w:val="num" w:pos="360"/>
        </w:tabs>
        <w:ind w:left="360" w:hanging="360"/>
      </w:pPr>
      <w:rPr>
        <w:rFonts w:ascii="Wingdings" w:hAnsi="Wingdings" w:hint="default"/>
      </w:rPr>
    </w:lvl>
  </w:abstractNum>
  <w:abstractNum w:abstractNumId="10">
    <w:nsid w:val="FFFFFFFE"/>
    <w:multiLevelType w:val="singleLevel"/>
    <w:tmpl w:val="3A789592"/>
    <w:lvl w:ilvl="0">
      <w:numFmt w:val="decimal"/>
      <w:lvlText w:val="*"/>
      <w:lvlJc w:val="left"/>
    </w:lvl>
  </w:abstractNum>
  <w:abstractNum w:abstractNumId="11">
    <w:nsid w:val="089F76FA"/>
    <w:multiLevelType w:val="hybridMultilevel"/>
    <w:tmpl w:val="0C30FFE0"/>
    <w:lvl w:ilvl="0" w:tplc="CC50CFAA">
      <w:start w:val="1"/>
      <w:numFmt w:val="lowerRoman"/>
      <w:lvlText w:val="%1)"/>
      <w:lvlJc w:val="left"/>
      <w:pPr>
        <w:tabs>
          <w:tab w:val="num" w:pos="820"/>
        </w:tabs>
        <w:ind w:left="820" w:hanging="720"/>
      </w:pPr>
      <w:rPr>
        <w:rFonts w:ascii="Times New Roman" w:eastAsia="Times New Roman" w:hAnsi="Times New Roman" w:cs="Times New Roman"/>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2">
    <w:nsid w:val="0BBF5D4E"/>
    <w:multiLevelType w:val="hybridMultilevel"/>
    <w:tmpl w:val="57B8A532"/>
    <w:lvl w:ilvl="0" w:tplc="01FA1A46">
      <w:start w:val="1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2590EDA"/>
    <w:multiLevelType w:val="hybridMultilevel"/>
    <w:tmpl w:val="4E24438C"/>
    <w:lvl w:ilvl="0" w:tplc="DED8867E">
      <w:start w:val="1"/>
      <w:numFmt w:val="lowerRoman"/>
      <w:lvlText w:val="%1)"/>
      <w:lvlJc w:val="left"/>
      <w:pPr>
        <w:tabs>
          <w:tab w:val="num" w:pos="820"/>
        </w:tabs>
        <w:ind w:left="820" w:hanging="720"/>
      </w:pPr>
      <w:rPr>
        <w:rFonts w:ascii="Times New Roman" w:eastAsia="Times New Roman" w:hAnsi="Times New Roman" w:cs="Times New Roman"/>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5">
    <w:nsid w:val="173C1E5B"/>
    <w:multiLevelType w:val="singleLevel"/>
    <w:tmpl w:val="0409000F"/>
    <w:lvl w:ilvl="0">
      <w:start w:val="1"/>
      <w:numFmt w:val="decimal"/>
      <w:lvlText w:val="%1."/>
      <w:lvlJc w:val="left"/>
      <w:pPr>
        <w:tabs>
          <w:tab w:val="num" w:pos="425"/>
        </w:tabs>
        <w:ind w:left="425" w:hanging="425"/>
      </w:pPr>
    </w:lvl>
  </w:abstractNum>
  <w:abstractNum w:abstractNumId="16">
    <w:nsid w:val="2AED0604"/>
    <w:multiLevelType w:val="singleLevel"/>
    <w:tmpl w:val="8F10E944"/>
    <w:lvl w:ilvl="0">
      <w:start w:val="1"/>
      <w:numFmt w:val="lowerLetter"/>
      <w:lvlText w:val="(%1)"/>
      <w:lvlJc w:val="left"/>
      <w:pPr>
        <w:tabs>
          <w:tab w:val="num" w:pos="425"/>
        </w:tabs>
        <w:ind w:left="425" w:hanging="425"/>
      </w:pPr>
      <w:rPr>
        <w:rFonts w:hint="eastAsia"/>
      </w:rPr>
    </w:lvl>
  </w:abstractNum>
  <w:abstractNum w:abstractNumId="17">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8">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19">
    <w:nsid w:val="3A1E5706"/>
    <w:multiLevelType w:val="hybridMultilevel"/>
    <w:tmpl w:val="1FEE478E"/>
    <w:lvl w:ilvl="0" w:tplc="EC5646C4">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21">
    <w:nsid w:val="415A658C"/>
    <w:multiLevelType w:val="hybridMultilevel"/>
    <w:tmpl w:val="6538B4B8"/>
    <w:lvl w:ilvl="0" w:tplc="18E8C44E">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23">
    <w:nsid w:val="47153B80"/>
    <w:multiLevelType w:val="hybridMultilevel"/>
    <w:tmpl w:val="57CE0ADC"/>
    <w:lvl w:ilvl="0" w:tplc="8B5239D0">
      <w:start w:val="5"/>
      <w:numFmt w:val="bullet"/>
      <w:lvlText w:val=""/>
      <w:lvlJc w:val="left"/>
      <w:pPr>
        <w:tabs>
          <w:tab w:val="num" w:pos="702"/>
        </w:tabs>
        <w:ind w:left="702" w:hanging="360"/>
      </w:pPr>
      <w:rPr>
        <w:rFonts w:ascii="Wingdings 2" w:eastAsia="Times New Roman" w:hAnsi="Wingdings 2" w:cs="Times New Roman" w:hint="default"/>
      </w:rPr>
    </w:lvl>
    <w:lvl w:ilvl="1" w:tplc="2AA44B7C" w:tentative="1">
      <w:start w:val="1"/>
      <w:numFmt w:val="bullet"/>
      <w:lvlText w:val="o"/>
      <w:lvlJc w:val="left"/>
      <w:pPr>
        <w:tabs>
          <w:tab w:val="num" w:pos="1422"/>
        </w:tabs>
        <w:ind w:left="1422" w:hanging="360"/>
      </w:pPr>
      <w:rPr>
        <w:rFonts w:ascii="Courier New" w:hAnsi="Courier New" w:hint="default"/>
      </w:rPr>
    </w:lvl>
    <w:lvl w:ilvl="2" w:tplc="5B46E5C0" w:tentative="1">
      <w:start w:val="1"/>
      <w:numFmt w:val="bullet"/>
      <w:lvlText w:val=""/>
      <w:lvlJc w:val="left"/>
      <w:pPr>
        <w:tabs>
          <w:tab w:val="num" w:pos="2142"/>
        </w:tabs>
        <w:ind w:left="2142" w:hanging="360"/>
      </w:pPr>
      <w:rPr>
        <w:rFonts w:ascii="Wingdings" w:hAnsi="Wingdings" w:hint="default"/>
      </w:rPr>
    </w:lvl>
    <w:lvl w:ilvl="3" w:tplc="801AC7E6" w:tentative="1">
      <w:start w:val="1"/>
      <w:numFmt w:val="bullet"/>
      <w:lvlText w:val=""/>
      <w:lvlJc w:val="left"/>
      <w:pPr>
        <w:tabs>
          <w:tab w:val="num" w:pos="2862"/>
        </w:tabs>
        <w:ind w:left="2862" w:hanging="360"/>
      </w:pPr>
      <w:rPr>
        <w:rFonts w:ascii="Symbol" w:hAnsi="Symbol" w:hint="default"/>
      </w:rPr>
    </w:lvl>
    <w:lvl w:ilvl="4" w:tplc="519887FC" w:tentative="1">
      <w:start w:val="1"/>
      <w:numFmt w:val="bullet"/>
      <w:lvlText w:val="o"/>
      <w:lvlJc w:val="left"/>
      <w:pPr>
        <w:tabs>
          <w:tab w:val="num" w:pos="3582"/>
        </w:tabs>
        <w:ind w:left="3582" w:hanging="360"/>
      </w:pPr>
      <w:rPr>
        <w:rFonts w:ascii="Courier New" w:hAnsi="Courier New" w:hint="default"/>
      </w:rPr>
    </w:lvl>
    <w:lvl w:ilvl="5" w:tplc="58401BE2" w:tentative="1">
      <w:start w:val="1"/>
      <w:numFmt w:val="bullet"/>
      <w:lvlText w:val=""/>
      <w:lvlJc w:val="left"/>
      <w:pPr>
        <w:tabs>
          <w:tab w:val="num" w:pos="4302"/>
        </w:tabs>
        <w:ind w:left="4302" w:hanging="360"/>
      </w:pPr>
      <w:rPr>
        <w:rFonts w:ascii="Wingdings" w:hAnsi="Wingdings" w:hint="default"/>
      </w:rPr>
    </w:lvl>
    <w:lvl w:ilvl="6" w:tplc="031227AC" w:tentative="1">
      <w:start w:val="1"/>
      <w:numFmt w:val="bullet"/>
      <w:lvlText w:val=""/>
      <w:lvlJc w:val="left"/>
      <w:pPr>
        <w:tabs>
          <w:tab w:val="num" w:pos="5022"/>
        </w:tabs>
        <w:ind w:left="5022" w:hanging="360"/>
      </w:pPr>
      <w:rPr>
        <w:rFonts w:ascii="Symbol" w:hAnsi="Symbol" w:hint="default"/>
      </w:rPr>
    </w:lvl>
    <w:lvl w:ilvl="7" w:tplc="614E61EA" w:tentative="1">
      <w:start w:val="1"/>
      <w:numFmt w:val="bullet"/>
      <w:lvlText w:val="o"/>
      <w:lvlJc w:val="left"/>
      <w:pPr>
        <w:tabs>
          <w:tab w:val="num" w:pos="5742"/>
        </w:tabs>
        <w:ind w:left="5742" w:hanging="360"/>
      </w:pPr>
      <w:rPr>
        <w:rFonts w:ascii="Courier New" w:hAnsi="Courier New" w:hint="default"/>
      </w:rPr>
    </w:lvl>
    <w:lvl w:ilvl="8" w:tplc="BBA41042" w:tentative="1">
      <w:start w:val="1"/>
      <w:numFmt w:val="bullet"/>
      <w:lvlText w:val=""/>
      <w:lvlJc w:val="left"/>
      <w:pPr>
        <w:tabs>
          <w:tab w:val="num" w:pos="6462"/>
        </w:tabs>
        <w:ind w:left="6462" w:hanging="360"/>
      </w:pPr>
      <w:rPr>
        <w:rFonts w:ascii="Wingdings" w:hAnsi="Wingdings" w:hint="default"/>
      </w:rPr>
    </w:lvl>
  </w:abstractNum>
  <w:abstractNum w:abstractNumId="24">
    <w:nsid w:val="49435CDE"/>
    <w:multiLevelType w:val="hybridMultilevel"/>
    <w:tmpl w:val="46E418B6"/>
    <w:lvl w:ilvl="0" w:tplc="43581A5A">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60AC6117"/>
    <w:multiLevelType w:val="singleLevel"/>
    <w:tmpl w:val="66FC55A8"/>
    <w:lvl w:ilvl="0">
      <w:start w:val="1"/>
      <w:numFmt w:val="decimal"/>
      <w:lvlText w:val="%1."/>
      <w:lvlJc w:val="left"/>
      <w:pPr>
        <w:tabs>
          <w:tab w:val="num" w:pos="1"/>
        </w:tabs>
        <w:ind w:left="1" w:hanging="540"/>
      </w:pPr>
      <w:rPr>
        <w:rFonts w:hint="default"/>
      </w:rPr>
    </w:lvl>
  </w:abstractNum>
  <w:abstractNum w:abstractNumId="26">
    <w:nsid w:val="622F6F76"/>
    <w:multiLevelType w:val="hybridMultilevel"/>
    <w:tmpl w:val="C59A3A1E"/>
    <w:lvl w:ilvl="0" w:tplc="03DECE06">
      <w:start w:val="1"/>
      <w:numFmt w:val="decimal"/>
      <w:lvlText w:val="%1．"/>
      <w:lvlJc w:val="left"/>
      <w:pPr>
        <w:tabs>
          <w:tab w:val="num" w:pos="360"/>
        </w:tabs>
        <w:ind w:left="360" w:hanging="360"/>
      </w:pPr>
    </w:lvl>
    <w:lvl w:ilvl="1" w:tplc="028AE3F4">
      <w:start w:val="1"/>
      <w:numFmt w:val="lowerLetter"/>
      <w:lvlText w:val="(%2)"/>
      <w:lvlJc w:val="left"/>
      <w:pPr>
        <w:tabs>
          <w:tab w:val="num" w:pos="840"/>
        </w:tabs>
        <w:ind w:left="840" w:hanging="420"/>
      </w:pPr>
    </w:lvl>
    <w:lvl w:ilvl="2" w:tplc="DF44D77E">
      <w:start w:val="10"/>
      <w:numFmt w:val="decimal"/>
      <w:lvlText w:val="%3."/>
      <w:lvlJc w:val="left"/>
      <w:pPr>
        <w:tabs>
          <w:tab w:val="num" w:pos="1200"/>
        </w:tabs>
        <w:ind w:left="1200" w:hanging="360"/>
      </w:pPr>
    </w:lvl>
    <w:lvl w:ilvl="3" w:tplc="B9A8D88C">
      <w:start w:val="1"/>
      <w:numFmt w:val="lowerRoman"/>
      <w:lvlText w:val="(%4)"/>
      <w:lvlJc w:val="left"/>
      <w:pPr>
        <w:tabs>
          <w:tab w:val="num" w:pos="1980"/>
        </w:tabs>
        <w:ind w:left="1680" w:hanging="4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B101B25"/>
    <w:multiLevelType w:val="multilevel"/>
    <w:tmpl w:val="23A4D100"/>
    <w:lvl w:ilvl="0">
      <w:start w:val="1"/>
      <w:numFmt w:val="lowerRoman"/>
      <w:lvlText w:val="%1)"/>
      <w:lvlJc w:val="left"/>
      <w:pPr>
        <w:tabs>
          <w:tab w:val="num" w:pos="820"/>
        </w:tabs>
        <w:ind w:left="820" w:hanging="720"/>
      </w:pPr>
      <w:rPr>
        <w:rFonts w:ascii="Times New Roman" w:eastAsia="Times New Roman" w:hAnsi="Times New Roman" w:cs="Times New Roman"/>
      </w:rPr>
    </w:lvl>
    <w:lvl w:ilvl="1">
      <w:start w:val="1"/>
      <w:numFmt w:val="ideographTraditional"/>
      <w:lvlText w:val="%2、"/>
      <w:lvlJc w:val="left"/>
      <w:pPr>
        <w:tabs>
          <w:tab w:val="num" w:pos="1060"/>
        </w:tabs>
        <w:ind w:left="1060" w:hanging="480"/>
      </w:pPr>
    </w:lvl>
    <w:lvl w:ilvl="2">
      <w:start w:val="1"/>
      <w:numFmt w:val="lowerRoman"/>
      <w:lvlText w:val="%3."/>
      <w:lvlJc w:val="right"/>
      <w:pPr>
        <w:tabs>
          <w:tab w:val="num" w:pos="1540"/>
        </w:tabs>
        <w:ind w:left="1540" w:hanging="480"/>
      </w:pPr>
    </w:lvl>
    <w:lvl w:ilvl="3">
      <w:start w:val="1"/>
      <w:numFmt w:val="decimal"/>
      <w:lvlText w:val="%4."/>
      <w:lvlJc w:val="left"/>
      <w:pPr>
        <w:tabs>
          <w:tab w:val="num" w:pos="2020"/>
        </w:tabs>
        <w:ind w:left="2020" w:hanging="480"/>
      </w:pPr>
    </w:lvl>
    <w:lvl w:ilvl="4">
      <w:start w:val="1"/>
      <w:numFmt w:val="ideographTraditional"/>
      <w:lvlText w:val="%5、"/>
      <w:lvlJc w:val="left"/>
      <w:pPr>
        <w:tabs>
          <w:tab w:val="num" w:pos="2500"/>
        </w:tabs>
        <w:ind w:left="2500" w:hanging="480"/>
      </w:pPr>
    </w:lvl>
    <w:lvl w:ilvl="5">
      <w:start w:val="1"/>
      <w:numFmt w:val="lowerRoman"/>
      <w:lvlText w:val="%6."/>
      <w:lvlJc w:val="right"/>
      <w:pPr>
        <w:tabs>
          <w:tab w:val="num" w:pos="2980"/>
        </w:tabs>
        <w:ind w:left="2980" w:hanging="480"/>
      </w:pPr>
    </w:lvl>
    <w:lvl w:ilvl="6">
      <w:start w:val="1"/>
      <w:numFmt w:val="decimal"/>
      <w:lvlText w:val="%7."/>
      <w:lvlJc w:val="left"/>
      <w:pPr>
        <w:tabs>
          <w:tab w:val="num" w:pos="3460"/>
        </w:tabs>
        <w:ind w:left="3460" w:hanging="480"/>
      </w:pPr>
    </w:lvl>
    <w:lvl w:ilvl="7">
      <w:start w:val="1"/>
      <w:numFmt w:val="ideographTraditional"/>
      <w:lvlText w:val="%8、"/>
      <w:lvlJc w:val="left"/>
      <w:pPr>
        <w:tabs>
          <w:tab w:val="num" w:pos="3940"/>
        </w:tabs>
        <w:ind w:left="3940" w:hanging="480"/>
      </w:pPr>
    </w:lvl>
    <w:lvl w:ilvl="8">
      <w:start w:val="1"/>
      <w:numFmt w:val="lowerRoman"/>
      <w:lvlText w:val="%9."/>
      <w:lvlJc w:val="right"/>
      <w:pPr>
        <w:tabs>
          <w:tab w:val="num" w:pos="4420"/>
        </w:tabs>
        <w:ind w:left="4420" w:hanging="480"/>
      </w:pPr>
    </w:lvl>
  </w:abstractNum>
  <w:abstractNum w:abstractNumId="28">
    <w:nsid w:val="71BC1646"/>
    <w:multiLevelType w:val="multilevel"/>
    <w:tmpl w:val="CBF63E9A"/>
    <w:lvl w:ilvl="0">
      <w:numFmt w:val="bullet"/>
      <w:lvlText w:val="-"/>
      <w:lvlJc w:val="left"/>
      <w:pPr>
        <w:tabs>
          <w:tab w:val="num" w:pos="1260"/>
        </w:tabs>
        <w:ind w:left="1260" w:hanging="360"/>
      </w:pPr>
      <w:rPr>
        <w:rFonts w:ascii="Times New Roman" w:eastAsia="MingLiU"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9">
    <w:nsid w:val="7A457788"/>
    <w:multiLevelType w:val="singleLevel"/>
    <w:tmpl w:val="8F10E944"/>
    <w:lvl w:ilvl="0">
      <w:start w:val="1"/>
      <w:numFmt w:val="lowerLetter"/>
      <w:lvlText w:val="(%1)"/>
      <w:lvlJc w:val="left"/>
      <w:pPr>
        <w:tabs>
          <w:tab w:val="num" w:pos="425"/>
        </w:tabs>
        <w:ind w:left="425" w:hanging="425"/>
      </w:pPr>
    </w:lvl>
  </w:abstractNum>
  <w:num w:numId="1">
    <w:abstractNumId w:val="10"/>
    <w:lvlOverride w:ilvl="0">
      <w:lvl w:ilvl="0">
        <w:start w:val="5"/>
        <w:numFmt w:val="bullet"/>
        <w:lvlText w:val="£"/>
        <w:legacy w:legacy="1" w:legacySpace="120" w:legacyIndent="360"/>
        <w:lvlJc w:val="left"/>
        <w:pPr>
          <w:ind w:left="702" w:hanging="360"/>
        </w:pPr>
      </w:lvl>
    </w:lvlOverride>
  </w:num>
  <w:num w:numId="2">
    <w:abstractNumId w:val="23"/>
  </w:num>
  <w:num w:numId="3">
    <w:abstractNumId w:val="15"/>
  </w:num>
  <w:num w:numId="4">
    <w:abstractNumId w:val="22"/>
  </w:num>
  <w:num w:numId="5">
    <w:abstractNumId w:val="28"/>
  </w:num>
  <w:num w:numId="6">
    <w:abstractNumId w:val="17"/>
  </w:num>
  <w:num w:numId="7">
    <w:abstractNumId w:val="22"/>
    <w:lvlOverride w:ilvl="0">
      <w:startOverride w:val="10"/>
    </w:lvlOverride>
  </w:num>
  <w:num w:numId="8">
    <w:abstractNumId w:val="22"/>
    <w:lvlOverride w:ilvl="0">
      <w:startOverride w:val="9"/>
    </w:lvlOverride>
  </w:num>
  <w:num w:numId="9">
    <w:abstractNumId w:val="14"/>
  </w:num>
  <w:num w:numId="10">
    <w:abstractNumId w:val="11"/>
  </w:num>
  <w:num w:numId="11">
    <w:abstractNumId w:val="25"/>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8"/>
  </w:num>
  <w:num w:numId="23">
    <w:abstractNumId w:val="24"/>
  </w:num>
  <w:num w:numId="24">
    <w:abstractNumId w:val="19"/>
  </w:num>
  <w:num w:numId="25">
    <w:abstractNumId w:val="21"/>
  </w:num>
  <w:num w:numId="26">
    <w:abstractNumId w:val="13"/>
  </w:num>
  <w:num w:numId="27">
    <w:abstractNumId w:val="27"/>
  </w:num>
  <w:num w:numId="28">
    <w:abstractNumId w:val="26"/>
  </w:num>
  <w:num w:numId="29">
    <w:abstractNumId w:val="20"/>
  </w:num>
  <w:num w:numId="30">
    <w:abstractNumId w:val="12"/>
  </w:num>
  <w:num w:numId="31">
    <w:abstractNumId w:val="16"/>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cumentProtection w:edit="forms" w:enforcement="1" w:cryptProviderType="rsaFull" w:cryptAlgorithmClass="hash" w:cryptAlgorithmType="typeAny" w:cryptAlgorithmSid="4" w:cryptSpinCount="100000" w:hash="Olv+b7KbAOxKJxVgraaXN9GhtAo=" w:salt="ZbIBrkmGRNHKlrSY84C8Sg=="/>
  <w:defaultTabStop w:val="720"/>
  <w:doNotHyphenateCaps/>
  <w:drawingGridHorizontalSpacing w:val="100"/>
  <w:drawingGridVerticalSpacing w:val="271"/>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0EB"/>
    <w:rsid w:val="000154AC"/>
    <w:rsid w:val="000230DB"/>
    <w:rsid w:val="00045369"/>
    <w:rsid w:val="0004588C"/>
    <w:rsid w:val="00051AD9"/>
    <w:rsid w:val="000625F3"/>
    <w:rsid w:val="000814C1"/>
    <w:rsid w:val="000A17C2"/>
    <w:rsid w:val="000B2C9F"/>
    <w:rsid w:val="000F0AEB"/>
    <w:rsid w:val="00113D94"/>
    <w:rsid w:val="001300EB"/>
    <w:rsid w:val="001405E0"/>
    <w:rsid w:val="00175E35"/>
    <w:rsid w:val="001A404E"/>
    <w:rsid w:val="001E39A2"/>
    <w:rsid w:val="00222616"/>
    <w:rsid w:val="00226CE0"/>
    <w:rsid w:val="00233171"/>
    <w:rsid w:val="0024004B"/>
    <w:rsid w:val="00246E1D"/>
    <w:rsid w:val="0025141B"/>
    <w:rsid w:val="002571DA"/>
    <w:rsid w:val="002A65BB"/>
    <w:rsid w:val="002C3FFA"/>
    <w:rsid w:val="002C6698"/>
    <w:rsid w:val="002E35CD"/>
    <w:rsid w:val="002E5195"/>
    <w:rsid w:val="002E610A"/>
    <w:rsid w:val="00304EF6"/>
    <w:rsid w:val="00304F0A"/>
    <w:rsid w:val="00320A07"/>
    <w:rsid w:val="00321435"/>
    <w:rsid w:val="0033163C"/>
    <w:rsid w:val="00343E4D"/>
    <w:rsid w:val="003927CE"/>
    <w:rsid w:val="00392976"/>
    <w:rsid w:val="003B1678"/>
    <w:rsid w:val="003B4D97"/>
    <w:rsid w:val="003C7921"/>
    <w:rsid w:val="003D143C"/>
    <w:rsid w:val="003E5476"/>
    <w:rsid w:val="003F19CE"/>
    <w:rsid w:val="00416691"/>
    <w:rsid w:val="00435AF4"/>
    <w:rsid w:val="00447FA4"/>
    <w:rsid w:val="00457675"/>
    <w:rsid w:val="0049251C"/>
    <w:rsid w:val="00494195"/>
    <w:rsid w:val="004A3366"/>
    <w:rsid w:val="004B0B89"/>
    <w:rsid w:val="004B39DC"/>
    <w:rsid w:val="004D5443"/>
    <w:rsid w:val="00505ED2"/>
    <w:rsid w:val="00524079"/>
    <w:rsid w:val="00524609"/>
    <w:rsid w:val="00552B4D"/>
    <w:rsid w:val="005538C6"/>
    <w:rsid w:val="00554E54"/>
    <w:rsid w:val="00570483"/>
    <w:rsid w:val="0057282E"/>
    <w:rsid w:val="00573C19"/>
    <w:rsid w:val="0057621A"/>
    <w:rsid w:val="0058384D"/>
    <w:rsid w:val="0059318D"/>
    <w:rsid w:val="0059776F"/>
    <w:rsid w:val="005A599F"/>
    <w:rsid w:val="005A7C24"/>
    <w:rsid w:val="005F0D41"/>
    <w:rsid w:val="00621409"/>
    <w:rsid w:val="0063617F"/>
    <w:rsid w:val="00642B9C"/>
    <w:rsid w:val="00643959"/>
    <w:rsid w:val="00683283"/>
    <w:rsid w:val="00695EDA"/>
    <w:rsid w:val="006A3842"/>
    <w:rsid w:val="006F0CA8"/>
    <w:rsid w:val="006F2F78"/>
    <w:rsid w:val="006F5BF5"/>
    <w:rsid w:val="007309D3"/>
    <w:rsid w:val="007507CC"/>
    <w:rsid w:val="007874EA"/>
    <w:rsid w:val="007A0F18"/>
    <w:rsid w:val="007D2A01"/>
    <w:rsid w:val="007E2A4F"/>
    <w:rsid w:val="007F2911"/>
    <w:rsid w:val="007F433F"/>
    <w:rsid w:val="00806B63"/>
    <w:rsid w:val="008727C3"/>
    <w:rsid w:val="008962DA"/>
    <w:rsid w:val="008F6C79"/>
    <w:rsid w:val="009727E7"/>
    <w:rsid w:val="00972BC2"/>
    <w:rsid w:val="0099147B"/>
    <w:rsid w:val="009A2AD2"/>
    <w:rsid w:val="009B5E4D"/>
    <w:rsid w:val="009B625D"/>
    <w:rsid w:val="009C17DD"/>
    <w:rsid w:val="009C2E5A"/>
    <w:rsid w:val="009D2C3C"/>
    <w:rsid w:val="00A2120B"/>
    <w:rsid w:val="00A606C2"/>
    <w:rsid w:val="00A61679"/>
    <w:rsid w:val="00A81BE2"/>
    <w:rsid w:val="00A82158"/>
    <w:rsid w:val="00A90CA7"/>
    <w:rsid w:val="00A95A04"/>
    <w:rsid w:val="00AA75C2"/>
    <w:rsid w:val="00AB1C37"/>
    <w:rsid w:val="00AB58F8"/>
    <w:rsid w:val="00AE387C"/>
    <w:rsid w:val="00AF3865"/>
    <w:rsid w:val="00B22BFE"/>
    <w:rsid w:val="00B24AF4"/>
    <w:rsid w:val="00B310BD"/>
    <w:rsid w:val="00B32DF8"/>
    <w:rsid w:val="00B544FD"/>
    <w:rsid w:val="00B87689"/>
    <w:rsid w:val="00BA2052"/>
    <w:rsid w:val="00BD18CE"/>
    <w:rsid w:val="00C16682"/>
    <w:rsid w:val="00C213EF"/>
    <w:rsid w:val="00C229B3"/>
    <w:rsid w:val="00C26C7B"/>
    <w:rsid w:val="00C26DE8"/>
    <w:rsid w:val="00C42FE0"/>
    <w:rsid w:val="00C61F68"/>
    <w:rsid w:val="00C72441"/>
    <w:rsid w:val="00C97FE9"/>
    <w:rsid w:val="00CA0F83"/>
    <w:rsid w:val="00CB160E"/>
    <w:rsid w:val="00CD3F3D"/>
    <w:rsid w:val="00CE47F3"/>
    <w:rsid w:val="00CF44F0"/>
    <w:rsid w:val="00D03F68"/>
    <w:rsid w:val="00D27A80"/>
    <w:rsid w:val="00D47AB2"/>
    <w:rsid w:val="00D74344"/>
    <w:rsid w:val="00D75A6B"/>
    <w:rsid w:val="00D81184"/>
    <w:rsid w:val="00DB7F43"/>
    <w:rsid w:val="00DD196F"/>
    <w:rsid w:val="00E02EFF"/>
    <w:rsid w:val="00E04D32"/>
    <w:rsid w:val="00E43691"/>
    <w:rsid w:val="00E81A47"/>
    <w:rsid w:val="00E862DD"/>
    <w:rsid w:val="00E949DB"/>
    <w:rsid w:val="00EB4DAC"/>
    <w:rsid w:val="00EC56B1"/>
    <w:rsid w:val="00ED502F"/>
    <w:rsid w:val="00EF6DF6"/>
    <w:rsid w:val="00F0610E"/>
    <w:rsid w:val="00F17187"/>
    <w:rsid w:val="00F17368"/>
    <w:rsid w:val="00F36830"/>
    <w:rsid w:val="00F526D1"/>
    <w:rsid w:val="00F745E2"/>
    <w:rsid w:val="00F755F6"/>
    <w:rsid w:val="00F81AAF"/>
    <w:rsid w:val="00FB437A"/>
    <w:rsid w:val="00FC3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rPr>
      <w:lang w:eastAsia="en-US"/>
    </w:rPr>
  </w:style>
  <w:style w:type="paragraph" w:styleId="1">
    <w:name w:val="heading 1"/>
    <w:basedOn w:val="HeadingBase"/>
    <w:next w:val="a0"/>
    <w:qFormat/>
    <w:pPr>
      <w:outlineLvl w:val="0"/>
    </w:pPr>
  </w:style>
  <w:style w:type="paragraph" w:styleId="2">
    <w:name w:val="heading 2"/>
    <w:basedOn w:val="HeadingBase"/>
    <w:next w:val="a0"/>
    <w:qFormat/>
    <w:pPr>
      <w:spacing w:before="160"/>
      <w:outlineLvl w:val="1"/>
    </w:pPr>
    <w:rPr>
      <w:i/>
      <w:sz w:val="28"/>
    </w:rPr>
  </w:style>
  <w:style w:type="paragraph" w:styleId="3">
    <w:name w:val="heading 3"/>
    <w:basedOn w:val="HeadingBase"/>
    <w:next w:val="a0"/>
    <w:qFormat/>
    <w:pPr>
      <w:spacing w:before="120" w:after="80"/>
      <w:outlineLvl w:val="2"/>
    </w:pPr>
    <w:rPr>
      <w:rFonts w:ascii="Times New Roman" w:hAnsi="Times New Roman"/>
      <w:sz w:val="24"/>
    </w:rPr>
  </w:style>
  <w:style w:type="paragraph" w:styleId="4">
    <w:name w:val="heading 4"/>
    <w:basedOn w:val="HeadingBase"/>
    <w:next w:val="a0"/>
    <w:qFormat/>
    <w:pPr>
      <w:spacing w:before="120" w:after="80"/>
      <w:outlineLvl w:val="3"/>
    </w:pPr>
    <w:rPr>
      <w:rFonts w:ascii="Times New Roman" w:hAnsi="Times New Roman"/>
      <w:i/>
      <w:sz w:val="24"/>
    </w:rPr>
  </w:style>
  <w:style w:type="paragraph" w:styleId="5">
    <w:name w:val="heading 5"/>
    <w:basedOn w:val="HeadingBase"/>
    <w:next w:val="a0"/>
    <w:qFormat/>
    <w:pPr>
      <w:spacing w:before="120" w:after="80"/>
      <w:outlineLvl w:val="4"/>
    </w:pPr>
    <w:rPr>
      <w:sz w:val="20"/>
    </w:rPr>
  </w:style>
  <w:style w:type="paragraph" w:styleId="6">
    <w:name w:val="heading 6"/>
    <w:basedOn w:val="HeadingBase"/>
    <w:next w:val="a0"/>
    <w:qFormat/>
    <w:pPr>
      <w:spacing w:before="120" w:after="80"/>
      <w:outlineLvl w:val="5"/>
    </w:pPr>
    <w:rPr>
      <w:i/>
      <w:sz w:val="20"/>
    </w:rPr>
  </w:style>
  <w:style w:type="paragraph" w:styleId="7">
    <w:name w:val="heading 7"/>
    <w:basedOn w:val="HeadingBase"/>
    <w:next w:val="a0"/>
    <w:qFormat/>
    <w:pPr>
      <w:spacing w:before="80" w:after="60"/>
      <w:outlineLvl w:val="6"/>
    </w:pPr>
    <w:rPr>
      <w:rFonts w:ascii="Times New Roman" w:hAnsi="Times New Roman"/>
      <w:sz w:val="20"/>
    </w:rPr>
  </w:style>
  <w:style w:type="paragraph" w:styleId="8">
    <w:name w:val="heading 8"/>
    <w:basedOn w:val="HeadingBase"/>
    <w:next w:val="a0"/>
    <w:qFormat/>
    <w:pPr>
      <w:spacing w:before="80" w:after="60"/>
      <w:outlineLvl w:val="7"/>
    </w:pPr>
    <w:rPr>
      <w:rFonts w:ascii="Times New Roman" w:hAnsi="Times New Roman"/>
      <w:b w:val="0"/>
      <w:i/>
      <w:sz w:val="20"/>
    </w:rPr>
  </w:style>
  <w:style w:type="paragraph" w:styleId="9">
    <w:name w:val="heading 9"/>
    <w:basedOn w:val="HeadingBase"/>
    <w:next w:val="a0"/>
    <w:qFormat/>
    <w:pPr>
      <w:spacing w:before="80" w:after="60"/>
      <w:outlineLvl w:val="8"/>
    </w:pPr>
    <w:rPr>
      <w:rFonts w:ascii="Times New Roman" w:hAnsi="Times New Roman"/>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Base">
    <w:name w:val="Heading Base"/>
    <w:basedOn w:val="a"/>
    <w:next w:val="a0"/>
    <w:pPr>
      <w:keepNext/>
      <w:keepLines/>
      <w:spacing w:before="240" w:after="120"/>
    </w:pPr>
    <w:rPr>
      <w:rFonts w:ascii="Arial" w:hAnsi="Arial"/>
      <w:b/>
      <w:kern w:val="28"/>
      <w:sz w:val="36"/>
    </w:rPr>
  </w:style>
  <w:style w:type="paragraph" w:styleId="a0">
    <w:name w:val="Body Text"/>
    <w:basedOn w:val="a"/>
    <w:link w:val="Char"/>
    <w:pPr>
      <w:spacing w:after="160"/>
    </w:pPr>
  </w:style>
  <w:style w:type="character" w:customStyle="1" w:styleId="Lead-inEmphasis">
    <w:name w:val="Lead-in Emphasis"/>
    <w:rPr>
      <w:b/>
      <w:i/>
    </w:rPr>
  </w:style>
  <w:style w:type="paragraph" w:customStyle="1" w:styleId="FootnoteBase">
    <w:name w:val="Footnote Base"/>
    <w:basedOn w:val="a"/>
    <w:pPr>
      <w:tabs>
        <w:tab w:val="left" w:pos="187"/>
      </w:tabs>
      <w:spacing w:line="220" w:lineRule="exact"/>
      <w:ind w:left="187" w:hanging="187"/>
    </w:pPr>
    <w:rPr>
      <w:sz w:val="18"/>
    </w:rPr>
  </w:style>
  <w:style w:type="paragraph" w:customStyle="1" w:styleId="HeaderBase">
    <w:name w:val="Header Base"/>
    <w:basedOn w:val="a"/>
    <w:pPr>
      <w:keepLines/>
      <w:tabs>
        <w:tab w:val="center" w:pos="4320"/>
        <w:tab w:val="right" w:pos="8640"/>
      </w:tabs>
    </w:pPr>
  </w:style>
  <w:style w:type="paragraph" w:customStyle="1" w:styleId="Address">
    <w:name w:val="Address"/>
    <w:basedOn w:val="a0"/>
    <w:pPr>
      <w:keepLines/>
      <w:spacing w:after="0"/>
      <w:ind w:right="4320"/>
    </w:pPr>
  </w:style>
  <w:style w:type="paragraph" w:styleId="a4">
    <w:name w:val="Message Header"/>
    <w:basedOn w:val="a0"/>
    <w:semiHidden/>
    <w:pPr>
      <w:keepLines/>
      <w:tabs>
        <w:tab w:val="left" w:pos="3600"/>
        <w:tab w:val="left" w:pos="4680"/>
      </w:tabs>
      <w:spacing w:after="240"/>
      <w:ind w:left="1080" w:hanging="1080"/>
    </w:pPr>
    <w:rPr>
      <w:rFonts w:ascii="Arial" w:hAnsi="Arial"/>
    </w:rPr>
  </w:style>
  <w:style w:type="paragraph" w:styleId="a5">
    <w:name w:val="Date"/>
    <w:basedOn w:val="a0"/>
    <w:semiHidden/>
    <w:pPr>
      <w:keepNext/>
      <w:spacing w:before="480"/>
    </w:pPr>
  </w:style>
  <w:style w:type="paragraph" w:styleId="a6">
    <w:name w:val="List"/>
    <w:basedOn w:val="a0"/>
    <w:semiHidden/>
    <w:pPr>
      <w:tabs>
        <w:tab w:val="left" w:pos="720"/>
      </w:tabs>
      <w:spacing w:after="80"/>
      <w:ind w:left="720" w:hanging="360"/>
    </w:pPr>
  </w:style>
  <w:style w:type="paragraph" w:styleId="a7">
    <w:name w:val="macro"/>
    <w:basedOn w:val="a0"/>
    <w:semiHidden/>
    <w:pPr>
      <w:spacing w:after="120"/>
    </w:pPr>
    <w:rPr>
      <w:rFonts w:ascii="Courier New" w:hAnsi="Courier New"/>
    </w:rPr>
  </w:style>
  <w:style w:type="paragraph" w:customStyle="1" w:styleId="Picture">
    <w:name w:val="Picture"/>
    <w:basedOn w:val="a0"/>
    <w:pPr>
      <w:keepNext/>
    </w:pPr>
  </w:style>
  <w:style w:type="paragraph" w:styleId="a8">
    <w:name w:val="annotation text"/>
    <w:basedOn w:val="FootnoteBase"/>
    <w:semiHidden/>
    <w:pPr>
      <w:spacing w:after="120"/>
    </w:pPr>
    <w:rPr>
      <w:sz w:val="20"/>
    </w:rPr>
  </w:style>
  <w:style w:type="paragraph" w:styleId="a9">
    <w:name w:val="footer"/>
    <w:basedOn w:val="HeaderBase"/>
    <w:link w:val="Char0"/>
    <w:uiPriority w:val="99"/>
  </w:style>
  <w:style w:type="paragraph" w:styleId="aa">
    <w:name w:val="header"/>
    <w:basedOn w:val="HeaderBase"/>
    <w:link w:val="Char1"/>
    <w:uiPriority w:val="99"/>
  </w:style>
  <w:style w:type="paragraph" w:customStyle="1" w:styleId="DocumentLabel">
    <w:name w:val="Document Label"/>
    <w:basedOn w:val="HeadingBase"/>
    <w:pPr>
      <w:spacing w:after="360"/>
    </w:pPr>
    <w:rPr>
      <w:rFonts w:ascii="Times New Roman" w:hAnsi="Times New Roman"/>
    </w:rPr>
  </w:style>
  <w:style w:type="character" w:customStyle="1" w:styleId="Superscript">
    <w:name w:val="Superscript"/>
    <w:rPr>
      <w:vertAlign w:val="superscript"/>
    </w:rPr>
  </w:style>
  <w:style w:type="paragraph" w:customStyle="1" w:styleId="ReturnAddress">
    <w:name w:val="Return Address"/>
    <w:basedOn w:val="Address"/>
  </w:style>
  <w:style w:type="paragraph" w:styleId="ab">
    <w:name w:val="List Bullet"/>
    <w:basedOn w:val="a6"/>
    <w:semiHidden/>
    <w:pPr>
      <w:tabs>
        <w:tab w:val="clear" w:pos="720"/>
      </w:tabs>
      <w:spacing w:after="160"/>
    </w:pPr>
  </w:style>
  <w:style w:type="paragraph" w:styleId="ac">
    <w:name w:val="List Number"/>
    <w:basedOn w:val="a6"/>
    <w:semiHidden/>
    <w:pPr>
      <w:tabs>
        <w:tab w:val="clear" w:pos="720"/>
      </w:tabs>
      <w:spacing w:after="160"/>
    </w:pPr>
  </w:style>
  <w:style w:type="paragraph" w:customStyle="1" w:styleId="BodyTextKeep">
    <w:name w:val="Body Text Keep"/>
    <w:basedOn w:val="a0"/>
    <w:pPr>
      <w:keepNext/>
    </w:pPr>
  </w:style>
  <w:style w:type="paragraph" w:customStyle="1" w:styleId="ListBulletFirst">
    <w:name w:val="List Bullet First"/>
    <w:basedOn w:val="ab"/>
    <w:next w:val="ab"/>
    <w:pPr>
      <w:spacing w:before="80"/>
    </w:pPr>
  </w:style>
  <w:style w:type="paragraph" w:customStyle="1" w:styleId="ListBulletLast">
    <w:name w:val="List Bullet Last"/>
    <w:basedOn w:val="ab"/>
    <w:next w:val="a0"/>
    <w:pPr>
      <w:spacing w:after="240"/>
    </w:pPr>
  </w:style>
  <w:style w:type="paragraph" w:customStyle="1" w:styleId="AttentionLine">
    <w:name w:val="Attention Line"/>
    <w:basedOn w:val="a0"/>
    <w:rPr>
      <w:b/>
      <w:i/>
    </w:rPr>
  </w:style>
  <w:style w:type="paragraph" w:customStyle="1" w:styleId="CompanyName">
    <w:name w:val="Company Name"/>
    <w:basedOn w:val="a0"/>
    <w:pPr>
      <w:spacing w:before="120" w:after="80"/>
    </w:pPr>
    <w:rPr>
      <w:b/>
      <w:sz w:val="28"/>
    </w:rPr>
  </w:style>
  <w:style w:type="character" w:styleId="ad">
    <w:name w:val="endnote reference"/>
    <w:semiHidden/>
    <w:rPr>
      <w:vertAlign w:val="superscript"/>
    </w:rPr>
  </w:style>
  <w:style w:type="paragraph" w:customStyle="1" w:styleId="ListNumberFirst">
    <w:name w:val="List Number First"/>
    <w:basedOn w:val="ac"/>
    <w:next w:val="ac"/>
    <w:pPr>
      <w:spacing w:before="80"/>
    </w:pPr>
  </w:style>
  <w:style w:type="paragraph" w:customStyle="1" w:styleId="ListNumberLast">
    <w:name w:val="List Number Last"/>
    <w:basedOn w:val="ac"/>
    <w:next w:val="a0"/>
    <w:pPr>
      <w:spacing w:after="240"/>
    </w:pPr>
  </w:style>
  <w:style w:type="paragraph" w:customStyle="1" w:styleId="ListFirst">
    <w:name w:val="List First"/>
    <w:basedOn w:val="a6"/>
    <w:next w:val="a6"/>
    <w:pPr>
      <w:spacing w:before="80"/>
    </w:pPr>
  </w:style>
  <w:style w:type="paragraph" w:customStyle="1" w:styleId="ListLast">
    <w:name w:val="List Last"/>
    <w:basedOn w:val="a6"/>
    <w:next w:val="a0"/>
    <w:pPr>
      <w:spacing w:after="240"/>
    </w:pPr>
  </w:style>
  <w:style w:type="paragraph" w:customStyle="1" w:styleId="Pages">
    <w:name w:val="Pages"/>
    <w:basedOn w:val="a0"/>
    <w:pPr>
      <w:spacing w:after="0"/>
    </w:pPr>
    <w:rPr>
      <w:rFonts w:ascii="Arial" w:hAnsi="Arial"/>
      <w:b/>
    </w:rPr>
  </w:style>
  <w:style w:type="paragraph" w:styleId="ae">
    <w:name w:val="endnote text"/>
    <w:basedOn w:val="FootnoteBase"/>
    <w:semiHidden/>
    <w:pPr>
      <w:spacing w:after="120"/>
    </w:pPr>
  </w:style>
  <w:style w:type="paragraph" w:customStyle="1" w:styleId="MessageHeaderFirst">
    <w:name w:val="Message Header First"/>
    <w:basedOn w:val="a4"/>
    <w:next w:val="a4"/>
    <w:pPr>
      <w:spacing w:before="120"/>
    </w:pPr>
  </w:style>
  <w:style w:type="paragraph" w:styleId="50">
    <w:name w:val="List 5"/>
    <w:basedOn w:val="a6"/>
    <w:semiHidden/>
    <w:pPr>
      <w:tabs>
        <w:tab w:val="clear" w:pos="720"/>
        <w:tab w:val="left" w:pos="2160"/>
      </w:tabs>
      <w:ind w:left="2160"/>
    </w:pPr>
  </w:style>
  <w:style w:type="paragraph" w:styleId="20">
    <w:name w:val="Body Text 2"/>
    <w:basedOn w:val="a"/>
    <w:semiHidden/>
    <w:pPr>
      <w:ind w:left="360" w:hanging="360"/>
    </w:pPr>
    <w:rPr>
      <w:sz w:val="22"/>
    </w:rPr>
  </w:style>
  <w:style w:type="paragraph" w:styleId="21">
    <w:name w:val="List 2"/>
    <w:basedOn w:val="a6"/>
    <w:semiHidden/>
    <w:pPr>
      <w:tabs>
        <w:tab w:val="clear" w:pos="720"/>
        <w:tab w:val="left" w:pos="1080"/>
      </w:tabs>
      <w:ind w:left="1080"/>
    </w:pPr>
  </w:style>
  <w:style w:type="paragraph" w:styleId="30">
    <w:name w:val="List 3"/>
    <w:basedOn w:val="a6"/>
    <w:semiHidden/>
    <w:pPr>
      <w:tabs>
        <w:tab w:val="clear" w:pos="720"/>
        <w:tab w:val="left" w:pos="1440"/>
      </w:tabs>
      <w:ind w:left="1440"/>
    </w:pPr>
  </w:style>
  <w:style w:type="paragraph" w:styleId="40">
    <w:name w:val="List 4"/>
    <w:basedOn w:val="a6"/>
    <w:semiHidden/>
    <w:pPr>
      <w:tabs>
        <w:tab w:val="clear" w:pos="720"/>
        <w:tab w:val="left" w:pos="1800"/>
      </w:tabs>
      <w:ind w:left="1800"/>
    </w:pPr>
  </w:style>
  <w:style w:type="paragraph" w:styleId="22">
    <w:name w:val="List Bullet 2"/>
    <w:basedOn w:val="ab"/>
    <w:semiHidden/>
    <w:pPr>
      <w:ind w:left="1080"/>
    </w:pPr>
  </w:style>
  <w:style w:type="paragraph" w:styleId="31">
    <w:name w:val="List Bullet 3"/>
    <w:basedOn w:val="ab"/>
    <w:semiHidden/>
    <w:pPr>
      <w:ind w:left="1440"/>
    </w:pPr>
  </w:style>
  <w:style w:type="paragraph" w:styleId="41">
    <w:name w:val="List Bullet 4"/>
    <w:basedOn w:val="ab"/>
    <w:semiHidden/>
    <w:pPr>
      <w:ind w:left="1800"/>
    </w:pPr>
  </w:style>
  <w:style w:type="paragraph" w:styleId="51">
    <w:name w:val="List Bullet 5"/>
    <w:basedOn w:val="ab"/>
    <w:semiHidden/>
    <w:pPr>
      <w:ind w:left="2160"/>
    </w:pPr>
  </w:style>
  <w:style w:type="paragraph" w:styleId="23">
    <w:name w:val="List Number 2"/>
    <w:basedOn w:val="ac"/>
    <w:semiHidden/>
    <w:pPr>
      <w:ind w:left="1080"/>
    </w:pPr>
  </w:style>
  <w:style w:type="paragraph" w:styleId="32">
    <w:name w:val="List Number 3"/>
    <w:basedOn w:val="ac"/>
    <w:semiHidden/>
    <w:pPr>
      <w:ind w:left="1440"/>
    </w:pPr>
  </w:style>
  <w:style w:type="paragraph" w:styleId="42">
    <w:name w:val="List Number 4"/>
    <w:basedOn w:val="ac"/>
    <w:semiHidden/>
    <w:pPr>
      <w:ind w:left="1800"/>
    </w:pPr>
  </w:style>
  <w:style w:type="paragraph" w:styleId="52">
    <w:name w:val="List Number 5"/>
    <w:basedOn w:val="ac"/>
    <w:semiHidden/>
    <w:pPr>
      <w:ind w:left="2160"/>
    </w:pPr>
  </w:style>
  <w:style w:type="paragraph" w:styleId="af">
    <w:name w:val="List Continue"/>
    <w:basedOn w:val="a6"/>
    <w:semiHidden/>
    <w:pPr>
      <w:tabs>
        <w:tab w:val="clear" w:pos="720"/>
      </w:tabs>
      <w:spacing w:after="160"/>
    </w:pPr>
  </w:style>
  <w:style w:type="character" w:styleId="af0">
    <w:name w:val="footnote reference"/>
    <w:semiHidden/>
    <w:rPr>
      <w:vertAlign w:val="superscript"/>
    </w:rPr>
  </w:style>
  <w:style w:type="paragraph" w:styleId="af1">
    <w:name w:val="footnote text"/>
    <w:basedOn w:val="FootnoteBase"/>
    <w:semiHidden/>
    <w:pPr>
      <w:spacing w:after="120"/>
    </w:pPr>
  </w:style>
  <w:style w:type="character" w:customStyle="1" w:styleId="MessageHeaderLabel">
    <w:name w:val="Message Header Label"/>
    <w:rPr>
      <w:rFonts w:ascii="Arial" w:hAnsi="Arial"/>
      <w:b/>
      <w:caps/>
      <w:sz w:val="18"/>
    </w:rPr>
  </w:style>
  <w:style w:type="character" w:styleId="af2">
    <w:name w:val="Emphasis"/>
    <w:qFormat/>
    <w:rPr>
      <w:i/>
    </w:rPr>
  </w:style>
  <w:style w:type="character" w:styleId="af3">
    <w:name w:val="page number"/>
    <w:semiHidden/>
    <w:rPr>
      <w:b/>
    </w:rPr>
  </w:style>
  <w:style w:type="paragraph" w:styleId="af4">
    <w:name w:val="Subtitle"/>
    <w:basedOn w:val="af5"/>
    <w:next w:val="a0"/>
    <w:qFormat/>
    <w:pPr>
      <w:spacing w:before="0" w:after="240"/>
    </w:pPr>
    <w:rPr>
      <w:b w:val="0"/>
      <w:i/>
      <w:sz w:val="28"/>
    </w:rPr>
  </w:style>
  <w:style w:type="paragraph" w:styleId="af5">
    <w:name w:val="Title"/>
    <w:basedOn w:val="HeadingBase"/>
    <w:next w:val="af4"/>
    <w:link w:val="Char2"/>
    <w:qFormat/>
    <w:pPr>
      <w:spacing w:before="360" w:after="160"/>
      <w:jc w:val="center"/>
    </w:pPr>
    <w:rPr>
      <w:sz w:val="40"/>
    </w:rPr>
  </w:style>
  <w:style w:type="character" w:styleId="af6">
    <w:name w:val="annotation reference"/>
    <w:semiHidden/>
    <w:rPr>
      <w:sz w:val="16"/>
    </w:rPr>
  </w:style>
  <w:style w:type="paragraph" w:styleId="24">
    <w:name w:val="List Continue 2"/>
    <w:basedOn w:val="af"/>
    <w:semiHidden/>
    <w:pPr>
      <w:ind w:left="1080"/>
    </w:pPr>
  </w:style>
  <w:style w:type="paragraph" w:styleId="33">
    <w:name w:val="List Continue 3"/>
    <w:basedOn w:val="af"/>
    <w:semiHidden/>
    <w:pPr>
      <w:ind w:left="1440"/>
    </w:pPr>
  </w:style>
  <w:style w:type="paragraph" w:styleId="43">
    <w:name w:val="List Continue 4"/>
    <w:basedOn w:val="af"/>
    <w:semiHidden/>
    <w:pPr>
      <w:ind w:left="1800"/>
    </w:pPr>
  </w:style>
  <w:style w:type="paragraph" w:styleId="53">
    <w:name w:val="List Continue 5"/>
    <w:basedOn w:val="af"/>
    <w:semiHidden/>
    <w:pPr>
      <w:ind w:left="2160"/>
    </w:pPr>
  </w:style>
  <w:style w:type="paragraph" w:customStyle="1" w:styleId="MessageHeaderLast">
    <w:name w:val="Message Header Last"/>
    <w:basedOn w:val="a4"/>
    <w:next w:val="a0"/>
    <w:pPr>
      <w:spacing w:after="360"/>
    </w:pPr>
  </w:style>
  <w:style w:type="paragraph" w:styleId="34">
    <w:name w:val="Body Text 3"/>
    <w:basedOn w:val="a"/>
    <w:semiHidden/>
    <w:pPr>
      <w:tabs>
        <w:tab w:val="left" w:pos="360"/>
      </w:tabs>
      <w:jc w:val="both"/>
    </w:pPr>
    <w:rPr>
      <w:sz w:val="22"/>
    </w:rPr>
  </w:style>
  <w:style w:type="paragraph" w:styleId="25">
    <w:name w:val="Body Text Indent 2"/>
    <w:basedOn w:val="a"/>
    <w:semiHidden/>
    <w:pPr>
      <w:ind w:left="360" w:hanging="360"/>
      <w:jc w:val="both"/>
    </w:pPr>
    <w:rPr>
      <w:rFonts w:ascii="Arial" w:hAnsi="Arial"/>
    </w:rPr>
  </w:style>
  <w:style w:type="character" w:styleId="af7">
    <w:name w:val="Hyperlink"/>
    <w:rPr>
      <w:color w:val="0000FF"/>
      <w:u w:val="single"/>
    </w:rPr>
  </w:style>
  <w:style w:type="paragraph" w:customStyle="1" w:styleId="10">
    <w:name w:val="註解方塊文字1"/>
    <w:basedOn w:val="a"/>
    <w:semiHidden/>
    <w:rPr>
      <w:rFonts w:ascii="Arial" w:hAnsi="Arial"/>
      <w:sz w:val="18"/>
      <w:szCs w:val="18"/>
    </w:rPr>
  </w:style>
  <w:style w:type="paragraph" w:styleId="af8">
    <w:name w:val="Salutation"/>
    <w:basedOn w:val="a"/>
    <w:next w:val="a"/>
    <w:semiHidden/>
    <w:pPr>
      <w:widowControl w:val="0"/>
      <w:overflowPunct/>
      <w:autoSpaceDE/>
      <w:autoSpaceDN/>
      <w:adjustRightInd/>
      <w:textAlignment w:val="auto"/>
    </w:pPr>
    <w:rPr>
      <w:kern w:val="2"/>
      <w:sz w:val="24"/>
      <w:szCs w:val="24"/>
      <w:lang w:eastAsia="zh-TW"/>
    </w:rPr>
  </w:style>
  <w:style w:type="character" w:styleId="af9">
    <w:name w:val="FollowedHyperlink"/>
    <w:semiHidden/>
    <w:rPr>
      <w:color w:val="800080"/>
      <w:u w:val="single"/>
    </w:rPr>
  </w:style>
  <w:style w:type="paragraph" w:customStyle="1" w:styleId="BalloonText1">
    <w:name w:val="Balloon Text1"/>
    <w:basedOn w:val="a"/>
    <w:semiHidden/>
    <w:unhideWhenUsed/>
    <w:rPr>
      <w:rFonts w:ascii="PMingLiU"/>
      <w:sz w:val="18"/>
      <w:szCs w:val="18"/>
    </w:rPr>
  </w:style>
  <w:style w:type="character" w:customStyle="1" w:styleId="afa">
    <w:name w:val="註解方塊文字 字元"/>
    <w:semiHidden/>
    <w:rPr>
      <w:rFonts w:ascii="PMingLiU"/>
      <w:sz w:val="18"/>
      <w:szCs w:val="18"/>
      <w:lang w:val="en-US" w:eastAsia="en-US"/>
    </w:rPr>
  </w:style>
  <w:style w:type="character" w:customStyle="1" w:styleId="BoldCharCharChar">
    <w:name w:val="Bold Char Char Char"/>
    <w:rPr>
      <w:rFonts w:ascii="宋体" w:eastAsia="宋体" w:hAnsi="宋体" w:cs="Arial"/>
      <w:b/>
      <w:spacing w:val="20"/>
      <w:sz w:val="30"/>
      <w:szCs w:val="30"/>
      <w:lang w:val="en-US" w:eastAsia="zh-TW" w:bidi="ar-SA"/>
    </w:rPr>
  </w:style>
  <w:style w:type="character" w:customStyle="1" w:styleId="web-item2">
    <w:name w:val="web-item2"/>
    <w:uiPriority w:val="99"/>
    <w:rPr>
      <w:rFonts w:cs="Times New Roman"/>
      <w:sz w:val="12"/>
      <w:szCs w:val="12"/>
    </w:rPr>
  </w:style>
  <w:style w:type="character" w:customStyle="1" w:styleId="Char0">
    <w:name w:val="页脚 Char"/>
    <w:link w:val="a9"/>
    <w:uiPriority w:val="99"/>
    <w:rPr>
      <w:lang w:val="en-US" w:eastAsia="en-US"/>
    </w:rPr>
  </w:style>
  <w:style w:type="character" w:customStyle="1" w:styleId="Char2">
    <w:name w:val="标题 Char"/>
    <w:link w:val="af5"/>
    <w:rPr>
      <w:rFonts w:ascii="Arial" w:hAnsi="Arial"/>
      <w:b/>
      <w:kern w:val="28"/>
      <w:sz w:val="40"/>
      <w:lang w:eastAsia="en-US"/>
    </w:rPr>
  </w:style>
  <w:style w:type="character" w:customStyle="1" w:styleId="Char">
    <w:name w:val="正文文本 Char"/>
    <w:link w:val="a0"/>
    <w:rsid w:val="00F745E2"/>
    <w:rPr>
      <w:lang w:eastAsia="en-US"/>
    </w:rPr>
  </w:style>
  <w:style w:type="paragraph" w:styleId="afb">
    <w:name w:val="No Spacing"/>
    <w:link w:val="Char3"/>
    <w:uiPriority w:val="1"/>
    <w:qFormat/>
    <w:rsid w:val="00D81184"/>
    <w:rPr>
      <w:rFonts w:ascii="Calibri" w:eastAsia="宋体" w:hAnsi="Calibri"/>
      <w:sz w:val="22"/>
      <w:szCs w:val="22"/>
    </w:rPr>
  </w:style>
  <w:style w:type="character" w:customStyle="1" w:styleId="Char3">
    <w:name w:val="无间隔 Char"/>
    <w:link w:val="afb"/>
    <w:uiPriority w:val="1"/>
    <w:rsid w:val="00D81184"/>
    <w:rPr>
      <w:rFonts w:ascii="Calibri" w:eastAsia="宋体" w:hAnsi="Calibri"/>
      <w:sz w:val="22"/>
      <w:szCs w:val="22"/>
    </w:rPr>
  </w:style>
  <w:style w:type="character" w:customStyle="1" w:styleId="Char1">
    <w:name w:val="页眉 Char"/>
    <w:link w:val="aa"/>
    <w:uiPriority w:val="99"/>
    <w:rsid w:val="00D81184"/>
    <w:rPr>
      <w:lang w:eastAsia="en-US"/>
    </w:rPr>
  </w:style>
  <w:style w:type="paragraph" w:styleId="afc">
    <w:name w:val="Balloon Text"/>
    <w:basedOn w:val="a"/>
    <w:link w:val="Char4"/>
    <w:uiPriority w:val="99"/>
    <w:semiHidden/>
    <w:unhideWhenUsed/>
    <w:rsid w:val="0063617F"/>
    <w:rPr>
      <w:sz w:val="18"/>
      <w:szCs w:val="18"/>
    </w:rPr>
  </w:style>
  <w:style w:type="character" w:customStyle="1" w:styleId="Char4">
    <w:name w:val="批注框文本 Char"/>
    <w:link w:val="afc"/>
    <w:uiPriority w:val="99"/>
    <w:semiHidden/>
    <w:rsid w:val="0063617F"/>
    <w:rPr>
      <w:sz w:val="18"/>
      <w:szCs w:val="18"/>
      <w:lang w:eastAsia="en-US"/>
    </w:rPr>
  </w:style>
  <w:style w:type="character" w:customStyle="1" w:styleId="shorttext">
    <w:name w:val="short_text"/>
    <w:rsid w:val="009C2E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rPr>
      <w:lang w:eastAsia="en-US"/>
    </w:rPr>
  </w:style>
  <w:style w:type="paragraph" w:styleId="1">
    <w:name w:val="heading 1"/>
    <w:basedOn w:val="HeadingBase"/>
    <w:next w:val="a0"/>
    <w:qFormat/>
    <w:pPr>
      <w:outlineLvl w:val="0"/>
    </w:pPr>
  </w:style>
  <w:style w:type="paragraph" w:styleId="2">
    <w:name w:val="heading 2"/>
    <w:basedOn w:val="HeadingBase"/>
    <w:next w:val="a0"/>
    <w:qFormat/>
    <w:pPr>
      <w:spacing w:before="160"/>
      <w:outlineLvl w:val="1"/>
    </w:pPr>
    <w:rPr>
      <w:i/>
      <w:sz w:val="28"/>
    </w:rPr>
  </w:style>
  <w:style w:type="paragraph" w:styleId="3">
    <w:name w:val="heading 3"/>
    <w:basedOn w:val="HeadingBase"/>
    <w:next w:val="a0"/>
    <w:qFormat/>
    <w:pPr>
      <w:spacing w:before="120" w:after="80"/>
      <w:outlineLvl w:val="2"/>
    </w:pPr>
    <w:rPr>
      <w:rFonts w:ascii="Times New Roman" w:hAnsi="Times New Roman"/>
      <w:sz w:val="24"/>
    </w:rPr>
  </w:style>
  <w:style w:type="paragraph" w:styleId="4">
    <w:name w:val="heading 4"/>
    <w:basedOn w:val="HeadingBase"/>
    <w:next w:val="a0"/>
    <w:qFormat/>
    <w:pPr>
      <w:spacing w:before="120" w:after="80"/>
      <w:outlineLvl w:val="3"/>
    </w:pPr>
    <w:rPr>
      <w:rFonts w:ascii="Times New Roman" w:hAnsi="Times New Roman"/>
      <w:i/>
      <w:sz w:val="24"/>
    </w:rPr>
  </w:style>
  <w:style w:type="paragraph" w:styleId="5">
    <w:name w:val="heading 5"/>
    <w:basedOn w:val="HeadingBase"/>
    <w:next w:val="a0"/>
    <w:qFormat/>
    <w:pPr>
      <w:spacing w:before="120" w:after="80"/>
      <w:outlineLvl w:val="4"/>
    </w:pPr>
    <w:rPr>
      <w:sz w:val="20"/>
    </w:rPr>
  </w:style>
  <w:style w:type="paragraph" w:styleId="6">
    <w:name w:val="heading 6"/>
    <w:basedOn w:val="HeadingBase"/>
    <w:next w:val="a0"/>
    <w:qFormat/>
    <w:pPr>
      <w:spacing w:before="120" w:after="80"/>
      <w:outlineLvl w:val="5"/>
    </w:pPr>
    <w:rPr>
      <w:i/>
      <w:sz w:val="20"/>
    </w:rPr>
  </w:style>
  <w:style w:type="paragraph" w:styleId="7">
    <w:name w:val="heading 7"/>
    <w:basedOn w:val="HeadingBase"/>
    <w:next w:val="a0"/>
    <w:qFormat/>
    <w:pPr>
      <w:spacing w:before="80" w:after="60"/>
      <w:outlineLvl w:val="6"/>
    </w:pPr>
    <w:rPr>
      <w:rFonts w:ascii="Times New Roman" w:hAnsi="Times New Roman"/>
      <w:sz w:val="20"/>
    </w:rPr>
  </w:style>
  <w:style w:type="paragraph" w:styleId="8">
    <w:name w:val="heading 8"/>
    <w:basedOn w:val="HeadingBase"/>
    <w:next w:val="a0"/>
    <w:qFormat/>
    <w:pPr>
      <w:spacing w:before="80" w:after="60"/>
      <w:outlineLvl w:val="7"/>
    </w:pPr>
    <w:rPr>
      <w:rFonts w:ascii="Times New Roman" w:hAnsi="Times New Roman"/>
      <w:b w:val="0"/>
      <w:i/>
      <w:sz w:val="20"/>
    </w:rPr>
  </w:style>
  <w:style w:type="paragraph" w:styleId="9">
    <w:name w:val="heading 9"/>
    <w:basedOn w:val="HeadingBase"/>
    <w:next w:val="a0"/>
    <w:qFormat/>
    <w:pPr>
      <w:spacing w:before="80" w:after="60"/>
      <w:outlineLvl w:val="8"/>
    </w:pPr>
    <w:rPr>
      <w:rFonts w:ascii="Times New Roman" w:hAnsi="Times New Roman"/>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Base">
    <w:name w:val="Heading Base"/>
    <w:basedOn w:val="a"/>
    <w:next w:val="a0"/>
    <w:pPr>
      <w:keepNext/>
      <w:keepLines/>
      <w:spacing w:before="240" w:after="120"/>
    </w:pPr>
    <w:rPr>
      <w:rFonts w:ascii="Arial" w:hAnsi="Arial"/>
      <w:b/>
      <w:kern w:val="28"/>
      <w:sz w:val="36"/>
    </w:rPr>
  </w:style>
  <w:style w:type="paragraph" w:styleId="a0">
    <w:name w:val="Body Text"/>
    <w:basedOn w:val="a"/>
    <w:link w:val="Char"/>
    <w:pPr>
      <w:spacing w:after="160"/>
    </w:pPr>
  </w:style>
  <w:style w:type="character" w:customStyle="1" w:styleId="Lead-inEmphasis">
    <w:name w:val="Lead-in Emphasis"/>
    <w:rPr>
      <w:b/>
      <w:i/>
    </w:rPr>
  </w:style>
  <w:style w:type="paragraph" w:customStyle="1" w:styleId="FootnoteBase">
    <w:name w:val="Footnote Base"/>
    <w:basedOn w:val="a"/>
    <w:pPr>
      <w:tabs>
        <w:tab w:val="left" w:pos="187"/>
      </w:tabs>
      <w:spacing w:line="220" w:lineRule="exact"/>
      <w:ind w:left="187" w:hanging="187"/>
    </w:pPr>
    <w:rPr>
      <w:sz w:val="18"/>
    </w:rPr>
  </w:style>
  <w:style w:type="paragraph" w:customStyle="1" w:styleId="HeaderBase">
    <w:name w:val="Header Base"/>
    <w:basedOn w:val="a"/>
    <w:pPr>
      <w:keepLines/>
      <w:tabs>
        <w:tab w:val="center" w:pos="4320"/>
        <w:tab w:val="right" w:pos="8640"/>
      </w:tabs>
    </w:pPr>
  </w:style>
  <w:style w:type="paragraph" w:customStyle="1" w:styleId="Address">
    <w:name w:val="Address"/>
    <w:basedOn w:val="a0"/>
    <w:pPr>
      <w:keepLines/>
      <w:spacing w:after="0"/>
      <w:ind w:right="4320"/>
    </w:pPr>
  </w:style>
  <w:style w:type="paragraph" w:styleId="a4">
    <w:name w:val="Message Header"/>
    <w:basedOn w:val="a0"/>
    <w:semiHidden/>
    <w:pPr>
      <w:keepLines/>
      <w:tabs>
        <w:tab w:val="left" w:pos="3600"/>
        <w:tab w:val="left" w:pos="4680"/>
      </w:tabs>
      <w:spacing w:after="240"/>
      <w:ind w:left="1080" w:hanging="1080"/>
    </w:pPr>
    <w:rPr>
      <w:rFonts w:ascii="Arial" w:hAnsi="Arial"/>
    </w:rPr>
  </w:style>
  <w:style w:type="paragraph" w:styleId="a5">
    <w:name w:val="Date"/>
    <w:basedOn w:val="a0"/>
    <w:semiHidden/>
    <w:pPr>
      <w:keepNext/>
      <w:spacing w:before="480"/>
    </w:pPr>
  </w:style>
  <w:style w:type="paragraph" w:styleId="a6">
    <w:name w:val="List"/>
    <w:basedOn w:val="a0"/>
    <w:semiHidden/>
    <w:pPr>
      <w:tabs>
        <w:tab w:val="left" w:pos="720"/>
      </w:tabs>
      <w:spacing w:after="80"/>
      <w:ind w:left="720" w:hanging="360"/>
    </w:pPr>
  </w:style>
  <w:style w:type="paragraph" w:styleId="a7">
    <w:name w:val="macro"/>
    <w:basedOn w:val="a0"/>
    <w:semiHidden/>
    <w:pPr>
      <w:spacing w:after="120"/>
    </w:pPr>
    <w:rPr>
      <w:rFonts w:ascii="Courier New" w:hAnsi="Courier New"/>
    </w:rPr>
  </w:style>
  <w:style w:type="paragraph" w:customStyle="1" w:styleId="Picture">
    <w:name w:val="Picture"/>
    <w:basedOn w:val="a0"/>
    <w:pPr>
      <w:keepNext/>
    </w:pPr>
  </w:style>
  <w:style w:type="paragraph" w:styleId="a8">
    <w:name w:val="annotation text"/>
    <w:basedOn w:val="FootnoteBase"/>
    <w:semiHidden/>
    <w:pPr>
      <w:spacing w:after="120"/>
    </w:pPr>
    <w:rPr>
      <w:sz w:val="20"/>
    </w:rPr>
  </w:style>
  <w:style w:type="paragraph" w:styleId="a9">
    <w:name w:val="footer"/>
    <w:basedOn w:val="HeaderBase"/>
    <w:link w:val="Char0"/>
    <w:uiPriority w:val="99"/>
  </w:style>
  <w:style w:type="paragraph" w:styleId="aa">
    <w:name w:val="header"/>
    <w:basedOn w:val="HeaderBase"/>
    <w:link w:val="Char1"/>
    <w:uiPriority w:val="99"/>
  </w:style>
  <w:style w:type="paragraph" w:customStyle="1" w:styleId="DocumentLabel">
    <w:name w:val="Document Label"/>
    <w:basedOn w:val="HeadingBase"/>
    <w:pPr>
      <w:spacing w:after="360"/>
    </w:pPr>
    <w:rPr>
      <w:rFonts w:ascii="Times New Roman" w:hAnsi="Times New Roman"/>
    </w:rPr>
  </w:style>
  <w:style w:type="character" w:customStyle="1" w:styleId="Superscript">
    <w:name w:val="Superscript"/>
    <w:rPr>
      <w:vertAlign w:val="superscript"/>
    </w:rPr>
  </w:style>
  <w:style w:type="paragraph" w:customStyle="1" w:styleId="ReturnAddress">
    <w:name w:val="Return Address"/>
    <w:basedOn w:val="Address"/>
  </w:style>
  <w:style w:type="paragraph" w:styleId="ab">
    <w:name w:val="List Bullet"/>
    <w:basedOn w:val="a6"/>
    <w:semiHidden/>
    <w:pPr>
      <w:tabs>
        <w:tab w:val="clear" w:pos="720"/>
      </w:tabs>
      <w:spacing w:after="160"/>
    </w:pPr>
  </w:style>
  <w:style w:type="paragraph" w:styleId="ac">
    <w:name w:val="List Number"/>
    <w:basedOn w:val="a6"/>
    <w:semiHidden/>
    <w:pPr>
      <w:tabs>
        <w:tab w:val="clear" w:pos="720"/>
      </w:tabs>
      <w:spacing w:after="160"/>
    </w:pPr>
  </w:style>
  <w:style w:type="paragraph" w:customStyle="1" w:styleId="BodyTextKeep">
    <w:name w:val="Body Text Keep"/>
    <w:basedOn w:val="a0"/>
    <w:pPr>
      <w:keepNext/>
    </w:pPr>
  </w:style>
  <w:style w:type="paragraph" w:customStyle="1" w:styleId="ListBulletFirst">
    <w:name w:val="List Bullet First"/>
    <w:basedOn w:val="ab"/>
    <w:next w:val="ab"/>
    <w:pPr>
      <w:spacing w:before="80"/>
    </w:pPr>
  </w:style>
  <w:style w:type="paragraph" w:customStyle="1" w:styleId="ListBulletLast">
    <w:name w:val="List Bullet Last"/>
    <w:basedOn w:val="ab"/>
    <w:next w:val="a0"/>
    <w:pPr>
      <w:spacing w:after="240"/>
    </w:pPr>
  </w:style>
  <w:style w:type="paragraph" w:customStyle="1" w:styleId="AttentionLine">
    <w:name w:val="Attention Line"/>
    <w:basedOn w:val="a0"/>
    <w:rPr>
      <w:b/>
      <w:i/>
    </w:rPr>
  </w:style>
  <w:style w:type="paragraph" w:customStyle="1" w:styleId="CompanyName">
    <w:name w:val="Company Name"/>
    <w:basedOn w:val="a0"/>
    <w:pPr>
      <w:spacing w:before="120" w:after="80"/>
    </w:pPr>
    <w:rPr>
      <w:b/>
      <w:sz w:val="28"/>
    </w:rPr>
  </w:style>
  <w:style w:type="character" w:styleId="ad">
    <w:name w:val="endnote reference"/>
    <w:semiHidden/>
    <w:rPr>
      <w:vertAlign w:val="superscript"/>
    </w:rPr>
  </w:style>
  <w:style w:type="paragraph" w:customStyle="1" w:styleId="ListNumberFirst">
    <w:name w:val="List Number First"/>
    <w:basedOn w:val="ac"/>
    <w:next w:val="ac"/>
    <w:pPr>
      <w:spacing w:before="80"/>
    </w:pPr>
  </w:style>
  <w:style w:type="paragraph" w:customStyle="1" w:styleId="ListNumberLast">
    <w:name w:val="List Number Last"/>
    <w:basedOn w:val="ac"/>
    <w:next w:val="a0"/>
    <w:pPr>
      <w:spacing w:after="240"/>
    </w:pPr>
  </w:style>
  <w:style w:type="paragraph" w:customStyle="1" w:styleId="ListFirst">
    <w:name w:val="List First"/>
    <w:basedOn w:val="a6"/>
    <w:next w:val="a6"/>
    <w:pPr>
      <w:spacing w:before="80"/>
    </w:pPr>
  </w:style>
  <w:style w:type="paragraph" w:customStyle="1" w:styleId="ListLast">
    <w:name w:val="List Last"/>
    <w:basedOn w:val="a6"/>
    <w:next w:val="a0"/>
    <w:pPr>
      <w:spacing w:after="240"/>
    </w:pPr>
  </w:style>
  <w:style w:type="paragraph" w:customStyle="1" w:styleId="Pages">
    <w:name w:val="Pages"/>
    <w:basedOn w:val="a0"/>
    <w:pPr>
      <w:spacing w:after="0"/>
    </w:pPr>
    <w:rPr>
      <w:rFonts w:ascii="Arial" w:hAnsi="Arial"/>
      <w:b/>
    </w:rPr>
  </w:style>
  <w:style w:type="paragraph" w:styleId="ae">
    <w:name w:val="endnote text"/>
    <w:basedOn w:val="FootnoteBase"/>
    <w:semiHidden/>
    <w:pPr>
      <w:spacing w:after="120"/>
    </w:pPr>
  </w:style>
  <w:style w:type="paragraph" w:customStyle="1" w:styleId="MessageHeaderFirst">
    <w:name w:val="Message Header First"/>
    <w:basedOn w:val="a4"/>
    <w:next w:val="a4"/>
    <w:pPr>
      <w:spacing w:before="120"/>
    </w:pPr>
  </w:style>
  <w:style w:type="paragraph" w:styleId="50">
    <w:name w:val="List 5"/>
    <w:basedOn w:val="a6"/>
    <w:semiHidden/>
    <w:pPr>
      <w:tabs>
        <w:tab w:val="clear" w:pos="720"/>
        <w:tab w:val="left" w:pos="2160"/>
      </w:tabs>
      <w:ind w:left="2160"/>
    </w:pPr>
  </w:style>
  <w:style w:type="paragraph" w:styleId="20">
    <w:name w:val="Body Text 2"/>
    <w:basedOn w:val="a"/>
    <w:semiHidden/>
    <w:pPr>
      <w:ind w:left="360" w:hanging="360"/>
    </w:pPr>
    <w:rPr>
      <w:sz w:val="22"/>
    </w:rPr>
  </w:style>
  <w:style w:type="paragraph" w:styleId="21">
    <w:name w:val="List 2"/>
    <w:basedOn w:val="a6"/>
    <w:semiHidden/>
    <w:pPr>
      <w:tabs>
        <w:tab w:val="clear" w:pos="720"/>
        <w:tab w:val="left" w:pos="1080"/>
      </w:tabs>
      <w:ind w:left="1080"/>
    </w:pPr>
  </w:style>
  <w:style w:type="paragraph" w:styleId="30">
    <w:name w:val="List 3"/>
    <w:basedOn w:val="a6"/>
    <w:semiHidden/>
    <w:pPr>
      <w:tabs>
        <w:tab w:val="clear" w:pos="720"/>
        <w:tab w:val="left" w:pos="1440"/>
      </w:tabs>
      <w:ind w:left="1440"/>
    </w:pPr>
  </w:style>
  <w:style w:type="paragraph" w:styleId="40">
    <w:name w:val="List 4"/>
    <w:basedOn w:val="a6"/>
    <w:semiHidden/>
    <w:pPr>
      <w:tabs>
        <w:tab w:val="clear" w:pos="720"/>
        <w:tab w:val="left" w:pos="1800"/>
      </w:tabs>
      <w:ind w:left="1800"/>
    </w:pPr>
  </w:style>
  <w:style w:type="paragraph" w:styleId="22">
    <w:name w:val="List Bullet 2"/>
    <w:basedOn w:val="ab"/>
    <w:semiHidden/>
    <w:pPr>
      <w:ind w:left="1080"/>
    </w:pPr>
  </w:style>
  <w:style w:type="paragraph" w:styleId="31">
    <w:name w:val="List Bullet 3"/>
    <w:basedOn w:val="ab"/>
    <w:semiHidden/>
    <w:pPr>
      <w:ind w:left="1440"/>
    </w:pPr>
  </w:style>
  <w:style w:type="paragraph" w:styleId="41">
    <w:name w:val="List Bullet 4"/>
    <w:basedOn w:val="ab"/>
    <w:semiHidden/>
    <w:pPr>
      <w:ind w:left="1800"/>
    </w:pPr>
  </w:style>
  <w:style w:type="paragraph" w:styleId="51">
    <w:name w:val="List Bullet 5"/>
    <w:basedOn w:val="ab"/>
    <w:semiHidden/>
    <w:pPr>
      <w:ind w:left="2160"/>
    </w:pPr>
  </w:style>
  <w:style w:type="paragraph" w:styleId="23">
    <w:name w:val="List Number 2"/>
    <w:basedOn w:val="ac"/>
    <w:semiHidden/>
    <w:pPr>
      <w:ind w:left="1080"/>
    </w:pPr>
  </w:style>
  <w:style w:type="paragraph" w:styleId="32">
    <w:name w:val="List Number 3"/>
    <w:basedOn w:val="ac"/>
    <w:semiHidden/>
    <w:pPr>
      <w:ind w:left="1440"/>
    </w:pPr>
  </w:style>
  <w:style w:type="paragraph" w:styleId="42">
    <w:name w:val="List Number 4"/>
    <w:basedOn w:val="ac"/>
    <w:semiHidden/>
    <w:pPr>
      <w:ind w:left="1800"/>
    </w:pPr>
  </w:style>
  <w:style w:type="paragraph" w:styleId="52">
    <w:name w:val="List Number 5"/>
    <w:basedOn w:val="ac"/>
    <w:semiHidden/>
    <w:pPr>
      <w:ind w:left="2160"/>
    </w:pPr>
  </w:style>
  <w:style w:type="paragraph" w:styleId="af">
    <w:name w:val="List Continue"/>
    <w:basedOn w:val="a6"/>
    <w:semiHidden/>
    <w:pPr>
      <w:tabs>
        <w:tab w:val="clear" w:pos="720"/>
      </w:tabs>
      <w:spacing w:after="160"/>
    </w:pPr>
  </w:style>
  <w:style w:type="character" w:styleId="af0">
    <w:name w:val="footnote reference"/>
    <w:semiHidden/>
    <w:rPr>
      <w:vertAlign w:val="superscript"/>
    </w:rPr>
  </w:style>
  <w:style w:type="paragraph" w:styleId="af1">
    <w:name w:val="footnote text"/>
    <w:basedOn w:val="FootnoteBase"/>
    <w:semiHidden/>
    <w:pPr>
      <w:spacing w:after="120"/>
    </w:pPr>
  </w:style>
  <w:style w:type="character" w:customStyle="1" w:styleId="MessageHeaderLabel">
    <w:name w:val="Message Header Label"/>
    <w:rPr>
      <w:rFonts w:ascii="Arial" w:hAnsi="Arial"/>
      <w:b/>
      <w:caps/>
      <w:sz w:val="18"/>
    </w:rPr>
  </w:style>
  <w:style w:type="character" w:styleId="af2">
    <w:name w:val="Emphasis"/>
    <w:qFormat/>
    <w:rPr>
      <w:i/>
    </w:rPr>
  </w:style>
  <w:style w:type="character" w:styleId="af3">
    <w:name w:val="page number"/>
    <w:semiHidden/>
    <w:rPr>
      <w:b/>
    </w:rPr>
  </w:style>
  <w:style w:type="paragraph" w:styleId="af4">
    <w:name w:val="Subtitle"/>
    <w:basedOn w:val="af5"/>
    <w:next w:val="a0"/>
    <w:qFormat/>
    <w:pPr>
      <w:spacing w:before="0" w:after="240"/>
    </w:pPr>
    <w:rPr>
      <w:b w:val="0"/>
      <w:i/>
      <w:sz w:val="28"/>
    </w:rPr>
  </w:style>
  <w:style w:type="paragraph" w:styleId="af5">
    <w:name w:val="Title"/>
    <w:basedOn w:val="HeadingBase"/>
    <w:next w:val="af4"/>
    <w:link w:val="Char2"/>
    <w:qFormat/>
    <w:pPr>
      <w:spacing w:before="360" w:after="160"/>
      <w:jc w:val="center"/>
    </w:pPr>
    <w:rPr>
      <w:sz w:val="40"/>
    </w:rPr>
  </w:style>
  <w:style w:type="character" w:styleId="af6">
    <w:name w:val="annotation reference"/>
    <w:semiHidden/>
    <w:rPr>
      <w:sz w:val="16"/>
    </w:rPr>
  </w:style>
  <w:style w:type="paragraph" w:styleId="24">
    <w:name w:val="List Continue 2"/>
    <w:basedOn w:val="af"/>
    <w:semiHidden/>
    <w:pPr>
      <w:ind w:left="1080"/>
    </w:pPr>
  </w:style>
  <w:style w:type="paragraph" w:styleId="33">
    <w:name w:val="List Continue 3"/>
    <w:basedOn w:val="af"/>
    <w:semiHidden/>
    <w:pPr>
      <w:ind w:left="1440"/>
    </w:pPr>
  </w:style>
  <w:style w:type="paragraph" w:styleId="43">
    <w:name w:val="List Continue 4"/>
    <w:basedOn w:val="af"/>
    <w:semiHidden/>
    <w:pPr>
      <w:ind w:left="1800"/>
    </w:pPr>
  </w:style>
  <w:style w:type="paragraph" w:styleId="53">
    <w:name w:val="List Continue 5"/>
    <w:basedOn w:val="af"/>
    <w:semiHidden/>
    <w:pPr>
      <w:ind w:left="2160"/>
    </w:pPr>
  </w:style>
  <w:style w:type="paragraph" w:customStyle="1" w:styleId="MessageHeaderLast">
    <w:name w:val="Message Header Last"/>
    <w:basedOn w:val="a4"/>
    <w:next w:val="a0"/>
    <w:pPr>
      <w:spacing w:after="360"/>
    </w:pPr>
  </w:style>
  <w:style w:type="paragraph" w:styleId="34">
    <w:name w:val="Body Text 3"/>
    <w:basedOn w:val="a"/>
    <w:semiHidden/>
    <w:pPr>
      <w:tabs>
        <w:tab w:val="left" w:pos="360"/>
      </w:tabs>
      <w:jc w:val="both"/>
    </w:pPr>
    <w:rPr>
      <w:sz w:val="22"/>
    </w:rPr>
  </w:style>
  <w:style w:type="paragraph" w:styleId="25">
    <w:name w:val="Body Text Indent 2"/>
    <w:basedOn w:val="a"/>
    <w:semiHidden/>
    <w:pPr>
      <w:ind w:left="360" w:hanging="360"/>
      <w:jc w:val="both"/>
    </w:pPr>
    <w:rPr>
      <w:rFonts w:ascii="Arial" w:hAnsi="Arial"/>
    </w:rPr>
  </w:style>
  <w:style w:type="character" w:styleId="af7">
    <w:name w:val="Hyperlink"/>
    <w:rPr>
      <w:color w:val="0000FF"/>
      <w:u w:val="single"/>
    </w:rPr>
  </w:style>
  <w:style w:type="paragraph" w:customStyle="1" w:styleId="10">
    <w:name w:val="註解方塊文字1"/>
    <w:basedOn w:val="a"/>
    <w:semiHidden/>
    <w:rPr>
      <w:rFonts w:ascii="Arial" w:hAnsi="Arial"/>
      <w:sz w:val="18"/>
      <w:szCs w:val="18"/>
    </w:rPr>
  </w:style>
  <w:style w:type="paragraph" w:styleId="af8">
    <w:name w:val="Salutation"/>
    <w:basedOn w:val="a"/>
    <w:next w:val="a"/>
    <w:semiHidden/>
    <w:pPr>
      <w:widowControl w:val="0"/>
      <w:overflowPunct/>
      <w:autoSpaceDE/>
      <w:autoSpaceDN/>
      <w:adjustRightInd/>
      <w:textAlignment w:val="auto"/>
    </w:pPr>
    <w:rPr>
      <w:kern w:val="2"/>
      <w:sz w:val="24"/>
      <w:szCs w:val="24"/>
      <w:lang w:eastAsia="zh-TW"/>
    </w:rPr>
  </w:style>
  <w:style w:type="character" w:styleId="af9">
    <w:name w:val="FollowedHyperlink"/>
    <w:semiHidden/>
    <w:rPr>
      <w:color w:val="800080"/>
      <w:u w:val="single"/>
    </w:rPr>
  </w:style>
  <w:style w:type="paragraph" w:customStyle="1" w:styleId="BalloonText1">
    <w:name w:val="Balloon Text1"/>
    <w:basedOn w:val="a"/>
    <w:semiHidden/>
    <w:unhideWhenUsed/>
    <w:rPr>
      <w:rFonts w:ascii="PMingLiU"/>
      <w:sz w:val="18"/>
      <w:szCs w:val="18"/>
    </w:rPr>
  </w:style>
  <w:style w:type="character" w:customStyle="1" w:styleId="afa">
    <w:name w:val="註解方塊文字 字元"/>
    <w:semiHidden/>
    <w:rPr>
      <w:rFonts w:ascii="PMingLiU"/>
      <w:sz w:val="18"/>
      <w:szCs w:val="18"/>
      <w:lang w:val="en-US" w:eastAsia="en-US"/>
    </w:rPr>
  </w:style>
  <w:style w:type="character" w:customStyle="1" w:styleId="BoldCharCharChar">
    <w:name w:val="Bold Char Char Char"/>
    <w:rPr>
      <w:rFonts w:ascii="宋体" w:eastAsia="宋体" w:hAnsi="宋体" w:cs="Arial"/>
      <w:b/>
      <w:spacing w:val="20"/>
      <w:sz w:val="30"/>
      <w:szCs w:val="30"/>
      <w:lang w:val="en-US" w:eastAsia="zh-TW" w:bidi="ar-SA"/>
    </w:rPr>
  </w:style>
  <w:style w:type="character" w:customStyle="1" w:styleId="web-item2">
    <w:name w:val="web-item2"/>
    <w:uiPriority w:val="99"/>
    <w:rPr>
      <w:rFonts w:cs="Times New Roman"/>
      <w:sz w:val="12"/>
      <w:szCs w:val="12"/>
    </w:rPr>
  </w:style>
  <w:style w:type="character" w:customStyle="1" w:styleId="Char0">
    <w:name w:val="页脚 Char"/>
    <w:link w:val="a9"/>
    <w:uiPriority w:val="99"/>
    <w:rPr>
      <w:lang w:val="en-US" w:eastAsia="en-US"/>
    </w:rPr>
  </w:style>
  <w:style w:type="character" w:customStyle="1" w:styleId="Char2">
    <w:name w:val="标题 Char"/>
    <w:link w:val="af5"/>
    <w:rPr>
      <w:rFonts w:ascii="Arial" w:hAnsi="Arial"/>
      <w:b/>
      <w:kern w:val="28"/>
      <w:sz w:val="40"/>
      <w:lang w:eastAsia="en-US"/>
    </w:rPr>
  </w:style>
  <w:style w:type="character" w:customStyle="1" w:styleId="Char">
    <w:name w:val="正文文本 Char"/>
    <w:link w:val="a0"/>
    <w:rsid w:val="00F745E2"/>
    <w:rPr>
      <w:lang w:eastAsia="en-US"/>
    </w:rPr>
  </w:style>
  <w:style w:type="paragraph" w:styleId="afb">
    <w:name w:val="No Spacing"/>
    <w:link w:val="Char3"/>
    <w:uiPriority w:val="1"/>
    <w:qFormat/>
    <w:rsid w:val="00D81184"/>
    <w:rPr>
      <w:rFonts w:ascii="Calibri" w:eastAsia="宋体" w:hAnsi="Calibri"/>
      <w:sz w:val="22"/>
      <w:szCs w:val="22"/>
    </w:rPr>
  </w:style>
  <w:style w:type="character" w:customStyle="1" w:styleId="Char3">
    <w:name w:val="无间隔 Char"/>
    <w:link w:val="afb"/>
    <w:uiPriority w:val="1"/>
    <w:rsid w:val="00D81184"/>
    <w:rPr>
      <w:rFonts w:ascii="Calibri" w:eastAsia="宋体" w:hAnsi="Calibri"/>
      <w:sz w:val="22"/>
      <w:szCs w:val="22"/>
    </w:rPr>
  </w:style>
  <w:style w:type="character" w:customStyle="1" w:styleId="Char1">
    <w:name w:val="页眉 Char"/>
    <w:link w:val="aa"/>
    <w:uiPriority w:val="99"/>
    <w:rsid w:val="00D81184"/>
    <w:rPr>
      <w:lang w:eastAsia="en-US"/>
    </w:rPr>
  </w:style>
  <w:style w:type="paragraph" w:styleId="afc">
    <w:name w:val="Balloon Text"/>
    <w:basedOn w:val="a"/>
    <w:link w:val="Char4"/>
    <w:uiPriority w:val="99"/>
    <w:semiHidden/>
    <w:unhideWhenUsed/>
    <w:rsid w:val="0063617F"/>
    <w:rPr>
      <w:sz w:val="18"/>
      <w:szCs w:val="18"/>
    </w:rPr>
  </w:style>
  <w:style w:type="character" w:customStyle="1" w:styleId="Char4">
    <w:name w:val="批注框文本 Char"/>
    <w:link w:val="afc"/>
    <w:uiPriority w:val="99"/>
    <w:semiHidden/>
    <w:rsid w:val="0063617F"/>
    <w:rPr>
      <w:sz w:val="18"/>
      <w:szCs w:val="18"/>
      <w:lang w:eastAsia="en-US"/>
    </w:rPr>
  </w:style>
  <w:style w:type="character" w:customStyle="1" w:styleId="shorttext">
    <w:name w:val="short_text"/>
    <w:rsid w:val="009C2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hstc.group" TargetMode="External"/><Relationship Id="rId5" Type="http://schemas.openxmlformats.org/officeDocument/2006/relationships/settings" Target="settings.xml"/><Relationship Id="rId10" Type="http://schemas.openxmlformats.org/officeDocument/2006/relationships/hyperlink" Target="https://www.shstc.grou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C8BF-4DD8-4DF2-B076-F3E22E78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3867</Words>
  <Characters>22046</Characters>
  <Application>Microsoft Office Word</Application>
  <DocSecurity>0</DocSecurity>
  <Lines>183</Lines>
  <Paragraphs>51</Paragraphs>
  <ScaleCrop>false</ScaleCrop>
  <Company>HKSTC</Company>
  <LinksUpToDate>false</LinksUpToDate>
  <CharactersWithSpaces>25862</CharactersWithSpaces>
  <SharedDoc>false</SharedDoc>
  <HLinks>
    <vt:vector size="12" baseType="variant">
      <vt:variant>
        <vt:i4>3801128</vt:i4>
      </vt:variant>
      <vt:variant>
        <vt:i4>334</vt:i4>
      </vt:variant>
      <vt:variant>
        <vt:i4>0</vt:i4>
      </vt:variant>
      <vt:variant>
        <vt:i4>5</vt:i4>
      </vt:variant>
      <vt:variant>
        <vt:lpwstr>https://www.stc.group/</vt:lpwstr>
      </vt:variant>
      <vt:variant>
        <vt:lpwstr/>
      </vt:variant>
      <vt:variant>
        <vt:i4>3801128</vt:i4>
      </vt:variant>
      <vt:variant>
        <vt:i4>331</vt:i4>
      </vt:variant>
      <vt:variant>
        <vt:i4>0</vt:i4>
      </vt:variant>
      <vt:variant>
        <vt:i4>5</vt:i4>
      </vt:variant>
      <vt:variant>
        <vt:lpwstr>https://www.stc.group/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creator>mtcd</dc:creator>
  <cp:lastModifiedBy>shirley</cp:lastModifiedBy>
  <cp:revision>23</cp:revision>
  <cp:lastPrinted>2023-06-28T06:48:00Z</cp:lastPrinted>
  <dcterms:created xsi:type="dcterms:W3CDTF">2022-06-09T08:20:00Z</dcterms:created>
  <dcterms:modified xsi:type="dcterms:W3CDTF">2023-06-28T06:48:00Z</dcterms:modified>
</cp:coreProperties>
</file>